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28D05CCF" w:rsidR="003156D2" w:rsidRPr="00F73824" w:rsidRDefault="00000000" w:rsidP="00E81471">
            <w:pPr>
              <w:jc w:val="both"/>
              <w:rPr>
                <w:rFonts w:ascii="Arial" w:hAnsi="Arial" w:cs="Arial"/>
                <w:kern w:val="2"/>
                <w:sz w:val="20"/>
              </w:rPr>
            </w:pPr>
            <w:sdt>
              <w:sdtPr>
                <w:rPr>
                  <w:rFonts w:ascii="Arial" w:hAnsi="Arial" w:cs="Arial"/>
                  <w:b/>
                  <w:sz w:val="20"/>
                </w:rPr>
                <w:id w:val="485902141"/>
                <w:placeholder>
                  <w:docPart w:val="4F37650A12B146739881BF50AD40E548"/>
                </w:placeholder>
              </w:sdtPr>
              <w:sdtContent>
                <w:hyperlink r:id="rId11" w:history="1">
                  <w:r w:rsidR="00C27BE9" w:rsidRPr="00D31620">
                    <w:rPr>
                      <w:rFonts w:ascii="Arial" w:hAnsi="Arial" w:cs="Arial"/>
                      <w:b/>
                      <w:sz w:val="20"/>
                    </w:rPr>
                    <w:t>(2025-GSC-812) Darbuotojų patirties tyrimų paslaugos</w:t>
                  </w:r>
                </w:hyperlink>
              </w:sdtContent>
            </w:sdt>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0C5A62" w:rsidRDefault="00C0102D" w:rsidP="00C0102D">
            <w:pPr>
              <w:rPr>
                <w:rFonts w:ascii="Arial" w:hAnsi="Arial" w:cs="Arial"/>
                <w:kern w:val="2"/>
                <w:sz w:val="20"/>
              </w:rPr>
            </w:pPr>
            <w:r w:rsidRPr="000C5A62">
              <w:rPr>
                <w:rFonts w:ascii="Arial" w:hAnsi="Arial" w:cs="Arial"/>
                <w:kern w:val="2"/>
                <w:sz w:val="20"/>
              </w:rPr>
              <w:t>1.1.1. Pavadinimas</w:t>
            </w:r>
          </w:p>
        </w:tc>
        <w:tc>
          <w:tcPr>
            <w:tcW w:w="3510" w:type="dxa"/>
          </w:tcPr>
          <w:p w14:paraId="303E2D81" w14:textId="70A6E145" w:rsidR="00C0102D" w:rsidRPr="000C5A62" w:rsidRDefault="00C0102D" w:rsidP="269EE343">
            <w:pPr>
              <w:jc w:val="center"/>
              <w:rPr>
                <w:rFonts w:ascii="Arial" w:hAnsi="Arial" w:cs="Arial"/>
                <w:kern w:val="2"/>
                <w:sz w:val="20"/>
              </w:rPr>
            </w:pPr>
            <w:r w:rsidRPr="000C5A62">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2"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3CEF5630" w14:textId="1DF04F75" w:rsidR="003156D2" w:rsidRPr="00E30AEB" w:rsidRDefault="003156D2" w:rsidP="00E81471">
            <w:pPr>
              <w:rPr>
                <w:rFonts w:ascii="Arial" w:hAnsi="Arial" w:cs="Arial"/>
                <w:color w:val="4472C4"/>
                <w:kern w:val="2"/>
                <w:sz w:val="20"/>
              </w:rPr>
            </w:pP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329757EC"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sdt>
              <w:sdtPr>
                <w:rPr>
                  <w:rFonts w:ascii="Arial" w:hAnsi="Arial" w:cs="Arial"/>
                  <w:b/>
                  <w:sz w:val="20"/>
                </w:rPr>
                <w:id w:val="1954828920"/>
                <w:placeholder>
                  <w:docPart w:val="8C3151D5CF4C456E8F1B5B0E64C42A83"/>
                </w:placeholder>
              </w:sdtPr>
              <w:sdtContent>
                <w:hyperlink r:id="rId13" w:history="1">
                  <w:r w:rsidR="00C27BE9" w:rsidRPr="00D31620">
                    <w:rPr>
                      <w:rFonts w:ascii="Arial" w:hAnsi="Arial" w:cs="Arial"/>
                      <w:b/>
                      <w:sz w:val="20"/>
                    </w:rPr>
                    <w:t>(2025-GSC-812) Darbuotojų patirties tyrimų paslaug</w:t>
                  </w:r>
                  <w:r w:rsidR="00C27BE9">
                    <w:rPr>
                      <w:rFonts w:ascii="Arial" w:hAnsi="Arial" w:cs="Arial"/>
                      <w:b/>
                      <w:sz w:val="20"/>
                    </w:rPr>
                    <w:t>a</w:t>
                  </w:r>
                  <w:r w:rsidR="00C27BE9" w:rsidRPr="00D31620">
                    <w:rPr>
                      <w:rFonts w:ascii="Arial" w:hAnsi="Arial" w:cs="Arial"/>
                      <w:b/>
                      <w:sz w:val="20"/>
                    </w:rPr>
                    <w:t>s</w:t>
                  </w:r>
                </w:hyperlink>
              </w:sdtContent>
            </w:sdt>
            <w:r w:rsidR="00C27BE9" w:rsidRPr="00F73824">
              <w:rPr>
                <w:rFonts w:ascii="Arial" w:hAnsi="Arial" w:cs="Arial"/>
                <w:color w:val="000000"/>
                <w:kern w:val="2"/>
                <w:sz w:val="20"/>
              </w:rPr>
              <w:t xml:space="preserve"> </w:t>
            </w:r>
            <w:r w:rsidRPr="00F73824">
              <w:rPr>
                <w:rFonts w:ascii="Arial" w:hAnsi="Arial" w:cs="Arial"/>
                <w:color w:val="000000"/>
                <w:kern w:val="2"/>
                <w:sz w:val="20"/>
              </w:rPr>
              <w:t>(toliau – Paslaugos).</w:t>
            </w:r>
          </w:p>
          <w:p w14:paraId="4E63380D" w14:textId="7338DD73"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723A09">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01719DBB" w:rsidR="003156D2" w:rsidRPr="00F73824" w:rsidRDefault="00000000" w:rsidP="001360FF">
            <w:pPr>
              <w:jc w:val="both"/>
              <w:rPr>
                <w:rFonts w:ascii="Arial" w:hAnsi="Arial" w:cs="Arial"/>
                <w:kern w:val="2"/>
                <w:sz w:val="20"/>
              </w:rPr>
            </w:pPr>
            <w:sdt>
              <w:sdtPr>
                <w:rPr>
                  <w:rFonts w:ascii="Arial" w:hAnsi="Arial" w:cs="Arial"/>
                  <w:b/>
                  <w:sz w:val="20"/>
                </w:rPr>
                <w:id w:val="-433585644"/>
                <w:placeholder>
                  <w:docPart w:val="F08A52C9994E40AD9B1BFF9C27259D49"/>
                </w:placeholder>
              </w:sdtPr>
              <w:sdtContent>
                <w:hyperlink r:id="rId14" w:history="1">
                  <w:r w:rsidR="00C27BE9" w:rsidRPr="00D31620">
                    <w:rPr>
                      <w:rFonts w:ascii="Arial" w:hAnsi="Arial" w:cs="Arial"/>
                      <w:b/>
                      <w:sz w:val="20"/>
                    </w:rPr>
                    <w:t>(2025-GSC-812) Darbuotojų patirties tyrimų paslaugos</w:t>
                  </w:r>
                </w:hyperlink>
              </w:sdtContent>
            </w:sdt>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0B3097EA"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0344DA4D" w14:textId="77777777" w:rsidR="003156D2" w:rsidRPr="00F73824" w:rsidRDefault="003156D2" w:rsidP="003E149D">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4B105B">
        <w:trPr>
          <w:trHeight w:val="785"/>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2112A1F1" w14:textId="33655019" w:rsidR="003156D2" w:rsidRPr="00A36057" w:rsidRDefault="003156D2" w:rsidP="008F0C55">
            <w:pPr>
              <w:spacing w:after="120"/>
              <w:jc w:val="both"/>
              <w:rPr>
                <w:rFonts w:ascii="Arial" w:hAnsi="Arial" w:cs="Arial"/>
                <w:kern w:val="2"/>
                <w:sz w:val="20"/>
              </w:rPr>
            </w:pPr>
            <w:r w:rsidRPr="00F73824">
              <w:rPr>
                <w:rFonts w:ascii="Arial" w:hAnsi="Arial" w:cs="Arial"/>
                <w:kern w:val="2"/>
                <w:sz w:val="20"/>
              </w:rPr>
              <w:t>Netaikoma</w:t>
            </w:r>
            <w:r w:rsidR="00A36057">
              <w:rPr>
                <w:rFonts w:ascii="Arial" w:hAnsi="Arial" w:cs="Arial"/>
                <w:kern w:val="2"/>
                <w:sz w:val="20"/>
              </w:rPr>
              <w:t>.</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4B105B">
        <w:trPr>
          <w:trHeight w:val="572"/>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2F5F8501" w:rsidR="003156D2" w:rsidRPr="00F73824" w:rsidRDefault="003156D2" w:rsidP="00E15401">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65F1FE5C"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1A7A9F">
              <w:rPr>
                <w:rFonts w:ascii="Arial" w:hAnsi="Arial" w:cs="Arial"/>
                <w:kern w:val="2"/>
                <w:sz w:val="20"/>
              </w:rPr>
              <w:t>5</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0ED93A16"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0A9B0536" w14:textId="478D24E3" w:rsidR="003156D2" w:rsidRPr="00DE7623" w:rsidRDefault="003156D2" w:rsidP="001360FF">
            <w:pPr>
              <w:jc w:val="both"/>
              <w:rPr>
                <w:rFonts w:ascii="Arial" w:hAnsi="Arial" w:cs="Arial"/>
                <w:b/>
                <w:color w:val="FF0000"/>
                <w:kern w:val="2"/>
                <w:sz w:val="20"/>
              </w:rPr>
            </w:pPr>
          </w:p>
        </w:tc>
        <w:tc>
          <w:tcPr>
            <w:tcW w:w="6018" w:type="dxa"/>
            <w:gridSpan w:val="2"/>
          </w:tcPr>
          <w:p w14:paraId="6EFCA125" w14:textId="3BC08412" w:rsidR="003156D2" w:rsidRPr="00F73824" w:rsidRDefault="003156D2" w:rsidP="001360FF">
            <w:pPr>
              <w:jc w:val="both"/>
              <w:rPr>
                <w:rFonts w:ascii="Arial" w:hAnsi="Arial" w:cs="Arial"/>
                <w:sz w:val="20"/>
              </w:rPr>
            </w:pPr>
            <w:r w:rsidRPr="00F73824">
              <w:rPr>
                <w:rFonts w:ascii="Arial" w:hAnsi="Arial" w:cs="Arial"/>
                <w:kern w:val="2"/>
                <w:sz w:val="20"/>
              </w:rPr>
              <w:t xml:space="preserve">Pradinės Sutarties vertė yra </w:t>
            </w:r>
            <w:sdt>
              <w:sdtPr>
                <w:rPr>
                  <w:rFonts w:ascii="Arial" w:hAnsi="Arial" w:cs="Arial"/>
                  <w:kern w:val="2"/>
                  <w:sz w:val="20"/>
                </w:rPr>
                <w:id w:val="1820062432"/>
                <w:placeholder>
                  <w:docPart w:val="6DEDC132330D462288252C5DD1060E8A"/>
                </w:placeholder>
                <w:text/>
              </w:sdtPr>
              <w:sdtContent>
                <w:r w:rsidR="00B45BAE" w:rsidRPr="00FD5EB1">
                  <w:rPr>
                    <w:rFonts w:ascii="Arial" w:hAnsi="Arial" w:cs="Arial"/>
                    <w:kern w:val="2"/>
                    <w:sz w:val="20"/>
                  </w:rPr>
                  <w:t>120</w:t>
                </w:r>
                <w:r w:rsidR="004B3F1F">
                  <w:rPr>
                    <w:rFonts w:ascii="Arial" w:hAnsi="Arial" w:cs="Arial"/>
                    <w:kern w:val="2"/>
                    <w:sz w:val="20"/>
                  </w:rPr>
                  <w:t xml:space="preserve"> </w:t>
                </w:r>
                <w:r w:rsidR="00B45BAE" w:rsidRPr="00FD5EB1">
                  <w:rPr>
                    <w:rFonts w:ascii="Arial" w:hAnsi="Arial" w:cs="Arial"/>
                    <w:kern w:val="2"/>
                    <w:sz w:val="20"/>
                  </w:rPr>
                  <w:t>000,00</w:t>
                </w:r>
              </w:sdtContent>
            </w:sdt>
            <w:r w:rsidR="00B45BAE" w:rsidRPr="00FD5EB1">
              <w:rPr>
                <w:rFonts w:ascii="Arial" w:hAnsi="Arial" w:cs="Arial"/>
                <w:kern w:val="2"/>
                <w:sz w:val="20"/>
              </w:rPr>
              <w:t xml:space="preserve">  </w:t>
            </w:r>
            <w:r w:rsidRPr="00FD5EB1">
              <w:rPr>
                <w:rFonts w:ascii="Arial" w:hAnsi="Arial" w:cs="Arial"/>
                <w:kern w:val="2"/>
                <w:sz w:val="20"/>
              </w:rPr>
              <w:t>(</w:t>
            </w:r>
            <w:r w:rsidR="00B45BAE" w:rsidRPr="00FD5EB1">
              <w:rPr>
                <w:rFonts w:ascii="Arial" w:hAnsi="Arial" w:cs="Arial"/>
                <w:kern w:val="2"/>
                <w:sz w:val="20"/>
              </w:rPr>
              <w:t>vienas šimtas dvidešimt tūkstančių eurų 00 ct</w:t>
            </w:r>
            <w:r w:rsidRPr="00FD5EB1">
              <w:rPr>
                <w:rFonts w:ascii="Arial" w:hAnsi="Arial" w:cs="Arial"/>
                <w:kern w:val="2"/>
                <w:sz w:val="20"/>
              </w:rPr>
              <w:t>)</w:t>
            </w:r>
            <w:r w:rsidRPr="00F73824">
              <w:rPr>
                <w:rFonts w:ascii="Arial" w:hAnsi="Arial" w:cs="Arial"/>
                <w:kern w:val="2"/>
                <w:sz w:val="20"/>
              </w:rPr>
              <w:t xml:space="preserve"> Eur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457DEB">
              <w:rPr>
                <w:rFonts w:ascii="Arial" w:hAnsi="Arial" w:cs="Arial"/>
                <w:color w:val="000000"/>
                <w:kern w:val="2"/>
                <w:sz w:val="20"/>
              </w:rPr>
              <w:t xml:space="preserve"> </w:t>
            </w:r>
            <w:r w:rsidRPr="00F73824">
              <w:rPr>
                <w:rFonts w:ascii="Arial" w:hAnsi="Arial" w:cs="Arial"/>
                <w:color w:val="000000"/>
                <w:kern w:val="2"/>
                <w:sz w:val="20"/>
              </w:rPr>
              <w:t xml:space="preserve">Pirkėjas perka </w:t>
            </w:r>
            <w:r w:rsidRPr="00457DEB">
              <w:rPr>
                <w:rFonts w:ascii="Arial" w:hAnsi="Arial" w:cs="Arial"/>
                <w:color w:val="000000"/>
                <w:kern w:val="2"/>
                <w:sz w:val="20"/>
              </w:rPr>
              <w:t>Paslaugas</w:t>
            </w:r>
            <w:r w:rsidRPr="00F73824">
              <w:rPr>
                <w:rFonts w:ascii="Arial" w:hAnsi="Arial" w:cs="Arial"/>
                <w:color w:val="000000"/>
                <w:kern w:val="2"/>
                <w:sz w:val="20"/>
              </w:rPr>
              <w:t xml:space="preserve"> pagal poreikį Sutartyje arba jos priede Nr.</w:t>
            </w:r>
            <w:r w:rsidRPr="00457DEB">
              <w:rPr>
                <w:rFonts w:ascii="Arial" w:hAnsi="Arial" w:cs="Arial"/>
                <w:color w:val="000000"/>
                <w:kern w:val="2"/>
                <w:sz w:val="20"/>
              </w:rPr>
              <w:t xml:space="preserve"> </w:t>
            </w:r>
            <w:r w:rsidR="00B06C5B" w:rsidRPr="00457DEB">
              <w:rPr>
                <w:rFonts w:ascii="Arial" w:hAnsi="Arial" w:cs="Arial"/>
                <w:color w:val="000000"/>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4B105B">
        <w:trPr>
          <w:trHeight w:val="813"/>
        </w:trPr>
        <w:tc>
          <w:tcPr>
            <w:tcW w:w="3517" w:type="dxa"/>
            <w:gridSpan w:val="2"/>
          </w:tcPr>
          <w:p w14:paraId="7BB78A24" w14:textId="5A5F7289" w:rsidR="003156D2" w:rsidRPr="00F73824" w:rsidRDefault="003156D2" w:rsidP="001360FF">
            <w:pPr>
              <w:jc w:val="both"/>
              <w:rPr>
                <w:rFonts w:ascii="Arial" w:hAnsi="Arial" w:cs="Arial"/>
                <w:kern w:val="2"/>
                <w:sz w:val="20"/>
              </w:rPr>
            </w:pPr>
            <w:r w:rsidRPr="00CE0D60">
              <w:rPr>
                <w:rFonts w:ascii="Arial" w:hAnsi="Arial" w:cs="Arial"/>
                <w:b/>
                <w:kern w:val="2"/>
                <w:sz w:val="20"/>
              </w:rPr>
              <w:t xml:space="preserve">Sutarties kainos / įkainių perskaičiavimas taikant </w:t>
            </w:r>
            <w:r w:rsidRPr="00CE0D60">
              <w:rPr>
                <w:rFonts w:ascii="Arial" w:hAnsi="Arial" w:cs="Arial"/>
                <w:b/>
                <w:kern w:val="2"/>
                <w:sz w:val="20"/>
                <w:u w:val="single"/>
              </w:rPr>
              <w:t>peržiūros</w:t>
            </w:r>
            <w:r w:rsidRPr="00CE0D60">
              <w:rPr>
                <w:rFonts w:ascii="Arial" w:hAnsi="Arial" w:cs="Arial"/>
                <w:b/>
                <w:kern w:val="2"/>
                <w:sz w:val="20"/>
              </w:rPr>
              <w:t xml:space="preserve"> taisykles</w:t>
            </w:r>
          </w:p>
        </w:tc>
        <w:tc>
          <w:tcPr>
            <w:tcW w:w="6018" w:type="dxa"/>
            <w:gridSpan w:val="2"/>
          </w:tcPr>
          <w:p w14:paraId="375DECE5" w14:textId="05499997" w:rsidR="003156D2" w:rsidRPr="00457DEB" w:rsidRDefault="003156D2" w:rsidP="001360FF">
            <w:pPr>
              <w:jc w:val="both"/>
              <w:rPr>
                <w:rFonts w:ascii="Arial" w:hAnsi="Arial" w:cs="Arial"/>
                <w:color w:val="000000"/>
                <w:kern w:val="2"/>
                <w:sz w:val="20"/>
              </w:rPr>
            </w:pPr>
            <w:r w:rsidRPr="00457DEB">
              <w:rPr>
                <w:rFonts w:ascii="Arial" w:hAnsi="Arial" w:cs="Arial"/>
                <w:color w:val="000000"/>
                <w:kern w:val="2"/>
                <w:sz w:val="20"/>
              </w:rPr>
              <w:t>Sutarties įkainiai bus perskaičiuojami:</w:t>
            </w:r>
          </w:p>
          <w:p w14:paraId="2955EB14" w14:textId="77777777" w:rsidR="003156D2" w:rsidRPr="00457DEB" w:rsidRDefault="003156D2" w:rsidP="001360FF">
            <w:pPr>
              <w:jc w:val="both"/>
              <w:rPr>
                <w:rFonts w:ascii="Arial" w:hAnsi="Arial" w:cs="Arial"/>
                <w:color w:val="000000"/>
                <w:kern w:val="2"/>
                <w:sz w:val="20"/>
              </w:rPr>
            </w:pPr>
            <w:r w:rsidRPr="00457DEB">
              <w:rPr>
                <w:rFonts w:ascii="Arial" w:hAnsi="Arial" w:cs="Arial"/>
                <w:color w:val="000000"/>
                <w:kern w:val="2"/>
                <w:sz w:val="20"/>
              </w:rPr>
              <w:t>5.3.1. dėl PVM tarifo pasikeitimo;</w:t>
            </w:r>
          </w:p>
          <w:p w14:paraId="3F09E9B5" w14:textId="2127C572" w:rsidR="003156D2" w:rsidRPr="00F73824" w:rsidRDefault="003156D2" w:rsidP="00CE0D60">
            <w:pPr>
              <w:jc w:val="both"/>
              <w:rPr>
                <w:rFonts w:ascii="Arial" w:hAnsi="Arial" w:cs="Arial"/>
                <w:color w:val="FF0000"/>
                <w:kern w:val="2"/>
                <w:sz w:val="20"/>
              </w:rPr>
            </w:pPr>
            <w:r w:rsidRPr="00457DEB">
              <w:rPr>
                <w:rFonts w:ascii="Arial" w:hAnsi="Arial" w:cs="Arial"/>
                <w:color w:val="000000"/>
                <w:kern w:val="2"/>
                <w:sz w:val="20"/>
              </w:rPr>
              <w:t xml:space="preserve">5.3.2. </w:t>
            </w:r>
            <w:r w:rsidR="000961E1" w:rsidRPr="00457DEB">
              <w:rPr>
                <w:rFonts w:ascii="Arial" w:hAnsi="Arial" w:cs="Arial"/>
                <w:color w:val="000000"/>
                <w:kern w:val="2"/>
                <w:sz w:val="20"/>
              </w:rPr>
              <w:t xml:space="preserve">dėl kitų peržiūros sąlygų, nustatytų Sutarties SS </w:t>
            </w:r>
            <w:r w:rsidR="00076433" w:rsidRPr="00457DEB">
              <w:rPr>
                <w:rFonts w:ascii="Arial" w:hAnsi="Arial" w:cs="Arial"/>
                <w:color w:val="000000"/>
                <w:kern w:val="2"/>
                <w:sz w:val="20"/>
              </w:rPr>
              <w:t xml:space="preserve">3 </w:t>
            </w:r>
            <w:r w:rsidR="000961E1" w:rsidRPr="00457DEB">
              <w:rPr>
                <w:rFonts w:ascii="Arial" w:hAnsi="Arial" w:cs="Arial"/>
                <w:color w:val="000000"/>
                <w:kern w:val="2"/>
                <w:sz w:val="20"/>
              </w:rPr>
              <w:t>priede</w:t>
            </w:r>
            <w:r w:rsidR="00E50239" w:rsidRPr="00457DEB">
              <w:rPr>
                <w:rFonts w:ascii="Arial" w:hAnsi="Arial" w:cs="Arial"/>
                <w:color w:val="000000"/>
                <w:kern w:val="2"/>
                <w:sz w:val="20"/>
              </w:rPr>
              <w:t>)</w:t>
            </w:r>
            <w:r w:rsidR="00E50239">
              <w:rPr>
                <w:rFonts w:ascii="Arial" w:hAnsi="Arial" w:cs="Arial"/>
                <w:color w:val="000000"/>
                <w:kern w:val="2"/>
                <w:sz w:val="20"/>
              </w:rPr>
              <w:t>.</w:t>
            </w: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36423894" w:rsidR="003156D2" w:rsidRPr="00F73824" w:rsidRDefault="003156D2" w:rsidP="00457DEB">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5A68CB1" w:rsidR="008C2777" w:rsidRPr="00046B5E" w:rsidRDefault="008C2777" w:rsidP="001360FF">
            <w:pPr>
              <w:jc w:val="both"/>
              <w:rPr>
                <w:rFonts w:ascii="Arial" w:hAnsi="Arial" w:cs="Arial"/>
                <w:sz w:val="20"/>
              </w:rPr>
            </w:pPr>
            <w:r w:rsidRPr="00046B5E">
              <w:rPr>
                <w:rFonts w:ascii="Arial" w:hAnsi="Arial" w:cs="Arial"/>
                <w:sz w:val="20"/>
              </w:rPr>
              <w:t xml:space="preserve">Detali Sutarties kainos/įkainių peržiūros tvarka nustatyta Sutarties SS </w:t>
            </w:r>
            <w:r w:rsidR="00046B5E" w:rsidRPr="00046B5E">
              <w:rPr>
                <w:rFonts w:ascii="Arial" w:hAnsi="Arial" w:cs="Arial"/>
                <w:sz w:val="20"/>
              </w:rPr>
              <w:t>3</w:t>
            </w:r>
            <w:r w:rsidRPr="00046B5E">
              <w:rPr>
                <w:rFonts w:ascii="Arial" w:hAnsi="Arial" w:cs="Arial"/>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01CD5D57" w14:textId="6C544FDD" w:rsidR="00C74F38" w:rsidRPr="00C74F38" w:rsidRDefault="00C74F38" w:rsidP="00C74F38">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3E82852F" w14:textId="77777777" w:rsidR="00C74F38" w:rsidRPr="00C74F38" w:rsidRDefault="00C74F38" w:rsidP="00C74F38">
            <w:pPr>
              <w:jc w:val="both"/>
              <w:rPr>
                <w:rFonts w:ascii="Arial" w:hAnsi="Arial" w:cs="Arial"/>
                <w:sz w:val="20"/>
              </w:rPr>
            </w:pPr>
            <w:r w:rsidRPr="00C74F38">
              <w:rPr>
                <w:rFonts w:ascii="Arial" w:hAnsi="Arial" w:cs="Arial"/>
                <w:sz w:val="20"/>
              </w:rPr>
              <w:lastRenderedPageBreak/>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03C26DB" w14:textId="767B3807" w:rsidR="00C74F38" w:rsidRPr="00C74F38" w:rsidRDefault="00C74F38" w:rsidP="00C74F38">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w:t>
            </w:r>
            <w:r w:rsidR="00585465">
              <w:rPr>
                <w:rFonts w:ascii="Arial" w:hAnsi="Arial" w:cs="Arial"/>
                <w:sz w:val="20"/>
              </w:rPr>
              <w:t>Pradinės sutarties vertės</w:t>
            </w:r>
            <w:r w:rsidRPr="00C74F38">
              <w:rPr>
                <w:rFonts w:ascii="Arial" w:hAnsi="Arial" w:cs="Arial"/>
                <w:sz w:val="20"/>
              </w:rPr>
              <w:t xml:space="preserve">, o bendra įsigyjamų Paslaugų ir Susijusių prekių suma negali viršyti </w:t>
            </w:r>
            <w:r w:rsidR="00585465" w:rsidRPr="00046B5E">
              <w:rPr>
                <w:rFonts w:ascii="Arial" w:hAnsi="Arial" w:cs="Arial"/>
                <w:sz w:val="20"/>
              </w:rPr>
              <w:t>Pradinės Sutarties vertės</w:t>
            </w:r>
            <w:r w:rsidRPr="00C74F38">
              <w:rPr>
                <w:rFonts w:ascii="Arial" w:hAnsi="Arial" w:cs="Arial"/>
                <w:sz w:val="20"/>
              </w:rPr>
              <w:t>.</w:t>
            </w:r>
          </w:p>
          <w:p w14:paraId="33E0AFC1" w14:textId="45725B39" w:rsidR="00C74F38" w:rsidRPr="00F73824" w:rsidRDefault="00C74F38" w:rsidP="00A0000C">
            <w:pPr>
              <w:spacing w:after="120"/>
              <w:jc w:val="both"/>
              <w:rPr>
                <w:rFonts w:ascii="Arial" w:hAnsi="Arial" w:cs="Arial"/>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Atsiskaitymo su Tiekėju terminas ir tvarka</w:t>
            </w:r>
          </w:p>
        </w:tc>
        <w:tc>
          <w:tcPr>
            <w:tcW w:w="6018" w:type="dxa"/>
            <w:gridSpan w:val="2"/>
          </w:tcPr>
          <w:p w14:paraId="7ECC082B" w14:textId="18939360" w:rsidR="003156D2" w:rsidRPr="00457DEB" w:rsidRDefault="003156D2" w:rsidP="004B105B">
            <w:pPr>
              <w:jc w:val="both"/>
              <w:rPr>
                <w:rFonts w:ascii="Arial" w:hAnsi="Arial" w:cs="Arial"/>
                <w:color w:val="FF0000"/>
                <w:kern w:val="2"/>
                <w:sz w:val="20"/>
                <w:shd w:val="clear" w:color="auto" w:fill="FFFFFF"/>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r w:rsidR="00E50239">
              <w:rPr>
                <w:rFonts w:ascii="Arial" w:hAnsi="Arial" w:cs="Arial"/>
                <w:sz w:val="20"/>
              </w:rPr>
              <w:t xml:space="preserve"> U</w:t>
            </w:r>
            <w:r w:rsidRPr="00457DEB">
              <w:rPr>
                <w:rFonts w:ascii="Arial" w:hAnsi="Arial" w:cs="Arial"/>
                <w:sz w:val="20"/>
              </w:rPr>
              <w:t>ž įvykdytus Užsakymus mokama kartą per mėnesį</w:t>
            </w:r>
            <w:r w:rsidR="00E50239">
              <w:rPr>
                <w:rFonts w:ascii="Arial" w:hAnsi="Arial" w:cs="Arial"/>
                <w:sz w:val="20"/>
              </w:rPr>
              <w:t>.</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39FC4EC2" w:rsidR="003156D2" w:rsidRPr="00457DEB" w:rsidRDefault="003156D2" w:rsidP="00457DEB">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4B105B">
        <w:trPr>
          <w:trHeight w:val="334"/>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638EB3E2" w:rsidR="003156D2" w:rsidRPr="00F73824" w:rsidRDefault="003156D2" w:rsidP="004B105B">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615363" w:rsidRDefault="003156D2" w:rsidP="00EE1DB7">
            <w:pPr>
              <w:pStyle w:val="ListParagraph"/>
              <w:numPr>
                <w:ilvl w:val="0"/>
                <w:numId w:val="3"/>
              </w:numPr>
              <w:jc w:val="center"/>
              <w:rPr>
                <w:rFonts w:ascii="Arial" w:hAnsi="Arial" w:cs="Arial"/>
                <w:b/>
                <w:kern w:val="2"/>
                <w:sz w:val="20"/>
              </w:rPr>
            </w:pPr>
            <w:r w:rsidRPr="00615363">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615363" w:rsidRDefault="003156D2" w:rsidP="00EE1DB7">
            <w:pPr>
              <w:pStyle w:val="ListParagraph"/>
              <w:numPr>
                <w:ilvl w:val="1"/>
                <w:numId w:val="3"/>
              </w:numPr>
              <w:tabs>
                <w:tab w:val="left" w:pos="454"/>
              </w:tabs>
              <w:ind w:left="0" w:firstLine="0"/>
              <w:jc w:val="both"/>
              <w:rPr>
                <w:rFonts w:ascii="Arial" w:hAnsi="Arial" w:cs="Arial"/>
                <w:b/>
                <w:kern w:val="2"/>
                <w:sz w:val="20"/>
              </w:rPr>
            </w:pPr>
            <w:r w:rsidRPr="00615363">
              <w:rPr>
                <w:rFonts w:ascii="Arial" w:hAnsi="Arial" w:cs="Arial"/>
                <w:b/>
                <w:kern w:val="2"/>
                <w:sz w:val="20"/>
              </w:rPr>
              <w:t>Garantinis terminas</w:t>
            </w:r>
          </w:p>
        </w:tc>
        <w:tc>
          <w:tcPr>
            <w:tcW w:w="6018" w:type="dxa"/>
            <w:gridSpan w:val="2"/>
          </w:tcPr>
          <w:p w14:paraId="01BA9A57" w14:textId="50CDFEE0" w:rsidR="003156D2" w:rsidRPr="00615363" w:rsidRDefault="006155CC" w:rsidP="00615363">
            <w:pPr>
              <w:jc w:val="both"/>
              <w:rPr>
                <w:rFonts w:ascii="Arial" w:hAnsi="Arial" w:cs="Arial"/>
                <w:kern w:val="2"/>
                <w:sz w:val="20"/>
              </w:rPr>
            </w:pPr>
            <w:r w:rsidRPr="00615363">
              <w:rPr>
                <w:rFonts w:ascii="Arial" w:hAnsi="Arial" w:cs="Arial"/>
                <w:kern w:val="2"/>
                <w:sz w:val="20"/>
              </w:rPr>
              <w:t>Netaikoma</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50BE943D" w:rsidR="003362B4" w:rsidRPr="00F73824" w:rsidRDefault="003362B4" w:rsidP="001360FF">
            <w:pPr>
              <w:jc w:val="both"/>
              <w:rPr>
                <w:rFonts w:ascii="Arial" w:hAnsi="Arial" w:cs="Arial"/>
                <w:kern w:val="2"/>
                <w:sz w:val="20"/>
              </w:rPr>
            </w:pPr>
            <w:r w:rsidRPr="00F73824">
              <w:rPr>
                <w:rFonts w:ascii="Arial" w:hAnsi="Arial" w:cs="Arial"/>
                <w:kern w:val="2"/>
                <w:sz w:val="20"/>
              </w:rPr>
              <w:t>Reikalavimai, jei taikoma, nustatyti Techninėje specifikacijoje ir (ar) kituose aktuose privalomuose perkamam pirkimo objektui</w:t>
            </w:r>
            <w:r w:rsidR="00A36057">
              <w:rPr>
                <w:rFonts w:ascii="Arial" w:hAnsi="Arial" w:cs="Arial"/>
                <w:kern w:val="2"/>
                <w:sz w:val="20"/>
              </w:rPr>
              <w:t>.</w:t>
            </w:r>
            <w:r w:rsidRPr="00F73824">
              <w:rPr>
                <w:rFonts w:ascii="Arial" w:hAnsi="Arial" w:cs="Arial"/>
                <w:kern w:val="2"/>
                <w:sz w:val="20"/>
              </w:rPr>
              <w:t xml:space="preserve">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0C5A62" w:rsidRDefault="004F70B5" w:rsidP="00EE1DB7">
            <w:pPr>
              <w:pStyle w:val="ListParagraph"/>
              <w:numPr>
                <w:ilvl w:val="1"/>
                <w:numId w:val="3"/>
              </w:numPr>
              <w:tabs>
                <w:tab w:val="left" w:pos="454"/>
              </w:tabs>
              <w:ind w:left="0" w:firstLine="0"/>
              <w:jc w:val="both"/>
              <w:rPr>
                <w:rFonts w:ascii="Arial" w:hAnsi="Arial" w:cs="Arial"/>
                <w:kern w:val="2"/>
                <w:sz w:val="20"/>
              </w:rPr>
            </w:pPr>
            <w:r w:rsidRPr="000C5A62">
              <w:rPr>
                <w:rFonts w:ascii="Arial" w:hAnsi="Arial" w:cs="Arial"/>
                <w:b/>
                <w:bCs/>
                <w:kern w:val="2"/>
                <w:sz w:val="20"/>
              </w:rPr>
              <w:t>Kokybinių kriterijų įgyvendinimo ir tikrinimo tvarka</w:t>
            </w:r>
          </w:p>
        </w:tc>
        <w:tc>
          <w:tcPr>
            <w:tcW w:w="6018" w:type="dxa"/>
            <w:gridSpan w:val="2"/>
          </w:tcPr>
          <w:p w14:paraId="23C2F1B0" w14:textId="0D1608F0" w:rsidR="00D661BB" w:rsidRPr="00D661BB" w:rsidRDefault="00D661BB" w:rsidP="00D661BB">
            <w:pPr>
              <w:jc w:val="both"/>
              <w:rPr>
                <w:rFonts w:ascii="Arial" w:hAnsi="Arial" w:cs="Arial"/>
                <w:kern w:val="2"/>
                <w:sz w:val="20"/>
              </w:rPr>
            </w:pPr>
            <w:r w:rsidRPr="00D661BB">
              <w:rPr>
                <w:rFonts w:ascii="Arial" w:hAnsi="Arial" w:cs="Arial"/>
                <w:kern w:val="2"/>
                <w:sz w:val="20"/>
              </w:rPr>
              <w:t>Netaikoma (tuo atveju, jeigu kokybiniai kriterijai nebuvo nustatyti pirkimo dokumentuose arba laimėjęs Tiekėjas neatitiko arba nesiūlė tam tikrų kokybinių kriterijų)</w:t>
            </w:r>
            <w:r w:rsidR="00CE0D60">
              <w:rPr>
                <w:rFonts w:ascii="Arial" w:hAnsi="Arial" w:cs="Arial"/>
                <w:kern w:val="2"/>
                <w:sz w:val="20"/>
              </w:rPr>
              <w:t>.</w:t>
            </w:r>
          </w:p>
          <w:p w14:paraId="08BEA79C" w14:textId="77777777" w:rsidR="00D661BB" w:rsidRPr="00D661BB" w:rsidRDefault="00D661BB" w:rsidP="00D661BB">
            <w:pPr>
              <w:jc w:val="both"/>
              <w:rPr>
                <w:rFonts w:ascii="Arial" w:hAnsi="Arial" w:cs="Arial"/>
                <w:kern w:val="2"/>
                <w:sz w:val="20"/>
              </w:rPr>
            </w:pPr>
          </w:p>
          <w:p w14:paraId="53F75983" w14:textId="77777777" w:rsidR="00A36057" w:rsidRPr="00F73824" w:rsidRDefault="00A36057" w:rsidP="00A36057">
            <w:pPr>
              <w:jc w:val="both"/>
              <w:rPr>
                <w:rFonts w:ascii="Arial" w:hAnsi="Arial" w:cs="Arial"/>
                <w:color w:val="FF0000"/>
                <w:kern w:val="2"/>
                <w:sz w:val="20"/>
              </w:rPr>
            </w:pPr>
            <w:r w:rsidRPr="00F73824">
              <w:rPr>
                <w:rFonts w:ascii="Arial" w:hAnsi="Arial" w:cs="Arial"/>
                <w:color w:val="FF0000"/>
                <w:kern w:val="2"/>
                <w:sz w:val="20"/>
              </w:rPr>
              <w:t>arba</w:t>
            </w:r>
          </w:p>
          <w:p w14:paraId="5331C81C" w14:textId="77777777" w:rsidR="00A36057" w:rsidRPr="00F73824" w:rsidRDefault="00A36057" w:rsidP="00A36057">
            <w:pPr>
              <w:jc w:val="both"/>
              <w:rPr>
                <w:rFonts w:ascii="Arial" w:hAnsi="Arial" w:cs="Arial"/>
                <w:kern w:val="2"/>
                <w:sz w:val="20"/>
              </w:rPr>
            </w:pPr>
          </w:p>
          <w:p w14:paraId="76F32C57" w14:textId="108B47FD" w:rsidR="002F27F2" w:rsidRPr="00F73824" w:rsidRDefault="00C70C23" w:rsidP="006155CC">
            <w:pPr>
              <w:spacing w:after="120"/>
              <w:jc w:val="both"/>
              <w:rPr>
                <w:rFonts w:ascii="Arial" w:hAnsi="Arial" w:cs="Arial"/>
                <w:kern w:val="2"/>
                <w:sz w:val="20"/>
              </w:rPr>
            </w:pPr>
            <w:r w:rsidRPr="000C5A62">
              <w:rPr>
                <w:rFonts w:ascii="Arial" w:hAnsi="Arial" w:cs="Arial"/>
                <w:kern w:val="2"/>
                <w:sz w:val="20"/>
              </w:rPr>
              <w:t>Pirkėjui paprašius</w:t>
            </w:r>
            <w:r w:rsidR="00A36057">
              <w:rPr>
                <w:rFonts w:ascii="Arial" w:hAnsi="Arial" w:cs="Arial"/>
                <w:kern w:val="2"/>
                <w:sz w:val="20"/>
              </w:rPr>
              <w:t>,</w:t>
            </w:r>
            <w:r w:rsidRPr="000C5A62">
              <w:rPr>
                <w:rFonts w:ascii="Arial" w:hAnsi="Arial" w:cs="Arial"/>
                <w:kern w:val="2"/>
                <w:sz w:val="20"/>
              </w:rPr>
              <w:t xml:space="preserve"> bus pateikiami dokumentai</w:t>
            </w:r>
            <w:r w:rsidR="00A36057">
              <w:rPr>
                <w:rFonts w:ascii="Arial" w:hAnsi="Arial" w:cs="Arial"/>
                <w:kern w:val="2"/>
                <w:sz w:val="20"/>
              </w:rPr>
              <w:t>,</w:t>
            </w:r>
            <w:r w:rsidRPr="000C5A62">
              <w:rPr>
                <w:rFonts w:ascii="Arial" w:hAnsi="Arial" w:cs="Arial"/>
                <w:kern w:val="2"/>
                <w:sz w:val="20"/>
              </w:rPr>
              <w:t xml:space="preserve"> nurodyti Ekonominio naudingumo metodikoje. </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07FAB3D4"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013CEA">
              <w:rPr>
                <w:rFonts w:ascii="Arial" w:hAnsi="Arial" w:cs="Arial"/>
                <w:kern w:val="2"/>
                <w:sz w:val="20"/>
              </w:rPr>
              <w:t xml:space="preserve">3 </w:t>
            </w:r>
            <w:r w:rsidRPr="00F73824">
              <w:rPr>
                <w:rFonts w:ascii="Arial" w:hAnsi="Arial" w:cs="Arial"/>
                <w:kern w:val="2"/>
                <w:sz w:val="20"/>
              </w:rPr>
              <w:t>„</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7497CD40"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CE0D60">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742A74AD"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393402B8"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1C24E55A" w:rsidR="008B1538" w:rsidRPr="00F73824" w:rsidRDefault="008B1538" w:rsidP="001360FF">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 </w:t>
            </w:r>
            <w:r w:rsidRPr="00B90F87">
              <w:rPr>
                <w:rFonts w:ascii="Arial" w:hAnsi="Arial" w:cs="Arial"/>
                <w:sz w:val="20"/>
              </w:rPr>
              <w:t xml:space="preserve">tačiau bet kokiu atveju ne mažiau kaip </w:t>
            </w:r>
            <w:r w:rsidR="00CD3445" w:rsidRPr="00B90F87">
              <w:rPr>
                <w:rFonts w:ascii="Arial" w:hAnsi="Arial" w:cs="Arial"/>
                <w:sz w:val="20"/>
              </w:rPr>
              <w:t>50,00</w:t>
            </w:r>
            <w:r w:rsidRPr="00B90F87">
              <w:rPr>
                <w:rFonts w:ascii="Arial" w:hAnsi="Arial" w:cs="Arial"/>
                <w:sz w:val="20"/>
              </w:rPr>
              <w:t xml:space="preserve"> EUR (</w:t>
            </w:r>
            <w:r w:rsidR="00CD3445" w:rsidRPr="00B90F87">
              <w:rPr>
                <w:rFonts w:ascii="Arial" w:hAnsi="Arial" w:cs="Arial"/>
                <w:sz w:val="20"/>
              </w:rPr>
              <w:t>penkiasdešimt eurų 00 ct</w:t>
            </w:r>
            <w:r w:rsidRPr="00B90F87">
              <w:rPr>
                <w:rFonts w:ascii="Arial" w:hAnsi="Arial" w:cs="Arial"/>
                <w:sz w:val="20"/>
              </w:rPr>
              <w:t>) už vieną vėlavimo laikotarpį</w:t>
            </w:r>
            <w:r w:rsidRPr="00F73824">
              <w:rPr>
                <w:rFonts w:ascii="Arial" w:hAnsi="Arial" w:cs="Arial"/>
                <w:sz w:val="20"/>
              </w:rPr>
              <w:t xml:space="preserve">. </w:t>
            </w:r>
          </w:p>
          <w:p w14:paraId="3DF9B489" w14:textId="77777777" w:rsidR="008B1538" w:rsidRPr="00F73824" w:rsidRDefault="008B1538" w:rsidP="00B90F87">
            <w:pPr>
              <w:jc w:val="both"/>
              <w:rPr>
                <w:rFonts w:ascii="Arial" w:hAnsi="Arial" w:cs="Arial"/>
                <w:sz w:val="20"/>
              </w:rPr>
            </w:pPr>
          </w:p>
          <w:p w14:paraId="2F8FC469" w14:textId="6F3ACA17" w:rsidR="008B1538" w:rsidRPr="00F73824" w:rsidRDefault="008B1538" w:rsidP="00B90F87">
            <w:pPr>
              <w:jc w:val="both"/>
              <w:rPr>
                <w:rFonts w:ascii="Arial" w:hAnsi="Arial" w:cs="Arial"/>
                <w:sz w:val="20"/>
              </w:rPr>
            </w:pPr>
            <w:r w:rsidRPr="00F73824">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r w:rsidRPr="00B90F87">
              <w:rPr>
                <w:rFonts w:ascii="Arial" w:hAnsi="Arial" w:cs="Arial"/>
                <w:sz w:val="20"/>
              </w:rPr>
              <w:t>10 (dešimt)</w:t>
            </w:r>
            <w:r w:rsidRPr="00F73824">
              <w:rPr>
                <w:rFonts w:ascii="Arial" w:hAnsi="Arial" w:cs="Arial"/>
                <w:sz w:val="20"/>
              </w:rPr>
              <w:t xml:space="preserve"> darbo 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ListParagraph"/>
              <w:ind w:left="0"/>
              <w:jc w:val="both"/>
              <w:rPr>
                <w:rFonts w:ascii="Arial" w:hAnsi="Arial" w:cs="Arial"/>
                <w:sz w:val="20"/>
              </w:rPr>
            </w:pPr>
          </w:p>
          <w:p w14:paraId="3F44D078" w14:textId="7EA9FC85" w:rsidR="003156D2" w:rsidRPr="002D629B" w:rsidRDefault="008B1538" w:rsidP="002D629B">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73824">
              <w:rPr>
                <w:rStyle w:val="cf21"/>
                <w:rFonts w:ascii="Arial" w:eastAsiaTheme="minorHAnsi" w:hAnsi="Arial" w:cs="Arial"/>
                <w:sz w:val="20"/>
                <w:szCs w:val="20"/>
              </w:rPr>
              <w:t xml:space="preserve">, </w:t>
            </w:r>
            <w:r w:rsidR="00B90F87" w:rsidRPr="00B90F87">
              <w:rPr>
                <w:rFonts w:ascii="Arial" w:hAnsi="Arial" w:cs="Arial"/>
                <w:sz w:val="20"/>
              </w:rPr>
              <w:t>tačiau bet kokiu atveju ne mažiau kaip 50,00 EUR (penkiasdešimt eurų 00 ct) už vieną vėlavimo laikotarpį</w:t>
            </w:r>
            <w:r w:rsidR="00B90F87" w:rsidRPr="00F73824">
              <w:rPr>
                <w:rFonts w:ascii="Arial" w:hAnsi="Arial" w:cs="Arial"/>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Pr>
                <w:sz w:val="20"/>
                <w:szCs w:val="20"/>
              </w:rPr>
              <w:t xml:space="preserve">Tiekėjui </w:t>
            </w:r>
            <w:r w:rsidRPr="00997739">
              <w:rPr>
                <w:sz w:val="20"/>
                <w:szCs w:val="20"/>
              </w:rPr>
              <w:t xml:space="preserve">5 (penkių) procentų </w:t>
            </w:r>
            <w:r w:rsidRPr="00F73824">
              <w:rPr>
                <w:sz w:val="20"/>
                <w:szCs w:val="20"/>
              </w:rPr>
              <w:t xml:space="preserve">nuo 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taikoma bauda dėl esamų subtiekėjų ar specialistų pakeitimo / naujų subtiekėjų pasitelkimo nesilaikant Bendrosiose sąlygose nurodytos </w:t>
            </w:r>
            <w:r w:rsidRPr="00F73824">
              <w:rPr>
                <w:rFonts w:ascii="Arial" w:hAnsi="Arial" w:cs="Arial"/>
                <w:b/>
                <w:kern w:val="2"/>
                <w:sz w:val="20"/>
              </w:rPr>
              <w:lastRenderedPageBreak/>
              <w:t>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lastRenderedPageBreak/>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4CE5F4FB"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E005FC">
              <w:rPr>
                <w:rFonts w:ascii="Arial" w:hAnsi="Arial" w:cs="Arial"/>
                <w:color w:val="000000"/>
                <w:kern w:val="2"/>
                <w:sz w:val="20"/>
              </w:rPr>
              <w:t>P</w:t>
            </w:r>
            <w:r w:rsidR="000F7B8B">
              <w:rPr>
                <w:rFonts w:ascii="Arial" w:hAnsi="Arial" w:cs="Arial"/>
                <w:color w:val="000000"/>
                <w:kern w:val="2"/>
                <w:sz w:val="20"/>
              </w:rPr>
              <w:t>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22F13998" w14:textId="62CDE38C" w:rsidR="003156D2" w:rsidRPr="00F73824" w:rsidRDefault="003156D2" w:rsidP="001360FF">
            <w:pPr>
              <w:jc w:val="both"/>
              <w:rPr>
                <w:rFonts w:ascii="Arial" w:hAnsi="Arial" w:cs="Arial"/>
                <w:color w:val="4472C4"/>
                <w:kern w:val="2"/>
                <w:sz w:val="20"/>
              </w:rPr>
            </w:pPr>
            <w:r w:rsidRPr="00F73824">
              <w:rPr>
                <w:rFonts w:ascii="Arial" w:hAnsi="Arial" w:cs="Arial"/>
                <w:sz w:val="20"/>
              </w:rPr>
              <w:t xml:space="preserve">Netaikoma </w:t>
            </w:r>
          </w:p>
          <w:p w14:paraId="5C451338" w14:textId="7CD7EC2B" w:rsidR="003156D2" w:rsidRPr="00361289" w:rsidRDefault="003156D2" w:rsidP="001360FF">
            <w:pPr>
              <w:jc w:val="both"/>
              <w:rPr>
                <w:rFonts w:ascii="Arial" w:hAnsi="Arial" w:cs="Arial"/>
                <w:color w:val="FF0000"/>
                <w:kern w:val="2"/>
                <w:sz w:val="20"/>
              </w:rPr>
            </w:pPr>
          </w:p>
        </w:tc>
      </w:tr>
      <w:tr w:rsidR="003156D2" w:rsidRPr="00F73824" w14:paraId="31B3F13C" w14:textId="77777777" w:rsidTr="00013CEA">
        <w:trPr>
          <w:trHeight w:val="311"/>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0F9F57FD"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CAEC5F0" w14:textId="792CAA4A" w:rsidR="003156D2" w:rsidRPr="00F73824" w:rsidRDefault="00997739" w:rsidP="001360FF">
            <w:pPr>
              <w:jc w:val="both"/>
              <w:rPr>
                <w:rFonts w:ascii="Arial" w:hAnsi="Arial" w:cs="Arial"/>
                <w:sz w:val="20"/>
              </w:rPr>
            </w:pPr>
            <w:r>
              <w:rPr>
                <w:rFonts w:ascii="Arial" w:hAnsi="Arial" w:cs="Arial"/>
                <w:sz w:val="20"/>
              </w:rPr>
              <w:t>Netaikoma</w:t>
            </w: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11DF9C98" w:rsidR="003156D2" w:rsidRPr="00F73824" w:rsidRDefault="00997739" w:rsidP="004A5B9C">
            <w:pPr>
              <w:spacing w:after="120"/>
              <w:jc w:val="both"/>
              <w:rPr>
                <w:rFonts w:ascii="Arial" w:hAnsi="Arial" w:cs="Arial"/>
                <w:color w:val="4472C4"/>
                <w:kern w:val="2"/>
                <w:sz w:val="20"/>
              </w:rPr>
            </w:pPr>
            <w:r w:rsidRPr="00013CEA">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7B149D45" w:rsidR="003156D2" w:rsidRPr="00F73824" w:rsidRDefault="00757B2F"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5458BF76" w:rsidR="003156D2" w:rsidRPr="00931641" w:rsidRDefault="00D87AA2" w:rsidP="00931641">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931641">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57198540" w14:textId="026930FA" w:rsidR="00C75530" w:rsidRPr="00931641" w:rsidRDefault="00C75530" w:rsidP="00931641">
            <w:pPr>
              <w:spacing w:line="276" w:lineRule="auto"/>
              <w:jc w:val="both"/>
              <w:textAlignment w:val="baseline"/>
              <w:rPr>
                <w:rFonts w:ascii="Arial" w:hAnsi="Arial" w:cs="Arial"/>
                <w:color w:val="4471C4"/>
                <w:sz w:val="20"/>
                <w:lang w:val="lt"/>
              </w:rPr>
            </w:pPr>
            <w:r w:rsidRPr="006E6419">
              <w:rPr>
                <w:rFonts w:ascii="Arial" w:eastAsia="Arial" w:hAnsi="Arial" w:cs="Arial"/>
                <w:sz w:val="20"/>
              </w:rPr>
              <w:t xml:space="preserve">Netaikoma </w:t>
            </w: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2ECED69F" w14:textId="77777777" w:rsidR="00C75530" w:rsidRDefault="00C75530" w:rsidP="00C75530">
            <w:pPr>
              <w:jc w:val="both"/>
              <w:rPr>
                <w:rStyle w:val="normaltextrun"/>
                <w:rFonts w:ascii="Arial" w:hAnsi="Arial" w:cs="Arial"/>
                <w:sz w:val="20"/>
              </w:rPr>
            </w:pPr>
            <w:r w:rsidRPr="00F73824">
              <w:rPr>
                <w:rStyle w:val="normaltextrun"/>
                <w:rFonts w:ascii="Arial" w:hAnsi="Arial" w:cs="Arial"/>
                <w:sz w:val="20"/>
              </w:rPr>
              <w:t>Sutartis įsigalioja nuo abipusio Sutarties pasirašymo dienos ir galioja iki visiško įsipareigojimų įvykdymo.</w:t>
            </w:r>
          </w:p>
          <w:p w14:paraId="05BCD950" w14:textId="77777777" w:rsidR="00C75530" w:rsidRPr="00F73824" w:rsidRDefault="00C75530" w:rsidP="00C75530">
            <w:pPr>
              <w:jc w:val="both"/>
              <w:rPr>
                <w:rFonts w:ascii="Arial" w:hAnsi="Arial" w:cs="Arial"/>
                <w:kern w:val="2"/>
                <w:sz w:val="20"/>
              </w:rPr>
            </w:pPr>
          </w:p>
          <w:p w14:paraId="38E98C48" w14:textId="460B6D0E" w:rsidR="00C75530" w:rsidRPr="008F64EF" w:rsidRDefault="00C75530" w:rsidP="00C75530">
            <w:pPr>
              <w:pStyle w:val="paragraph"/>
              <w:spacing w:before="0" w:beforeAutospacing="0" w:after="0" w:afterAutospacing="0"/>
              <w:jc w:val="both"/>
              <w:textAlignment w:val="baseline"/>
              <w:rPr>
                <w:kern w:val="2"/>
                <w:lang w:eastAsia="en-US"/>
              </w:rPr>
            </w:pPr>
            <w:r w:rsidRPr="004B105B">
              <w:rPr>
                <w:rFonts w:ascii="Arial" w:hAnsi="Arial" w:cs="Arial"/>
                <w:kern w:val="2"/>
                <w:sz w:val="20"/>
                <w:szCs w:val="20"/>
                <w:lang w:eastAsia="en-US"/>
              </w:rPr>
              <w:t xml:space="preserve">Sutartis </w:t>
            </w:r>
            <w:r w:rsidRPr="00E005FC">
              <w:rPr>
                <w:rFonts w:ascii="Arial" w:hAnsi="Arial" w:cs="Arial"/>
                <w:kern w:val="2"/>
                <w:sz w:val="20"/>
                <w:szCs w:val="20"/>
                <w:lang w:eastAsia="en-US"/>
              </w:rPr>
              <w:t>įsigalioja nuo jos abipusio pasirašymo</w:t>
            </w:r>
            <w:r w:rsidRPr="008F64EF">
              <w:rPr>
                <w:rFonts w:ascii="Arial" w:hAnsi="Arial" w:cs="Arial"/>
                <w:kern w:val="2"/>
                <w:sz w:val="20"/>
                <w:szCs w:val="20"/>
                <w:lang w:eastAsia="en-US"/>
              </w:rPr>
              <w:t xml:space="preserve">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8F64EF">
              <w:rPr>
                <w:kern w:val="2"/>
                <w:lang w:eastAsia="en-US"/>
              </w:rPr>
              <w:t> </w:t>
            </w:r>
          </w:p>
          <w:p w14:paraId="2C98AEC8" w14:textId="16707D44"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ir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623076B3" w:rsidR="00C75530" w:rsidRPr="00B41BBC"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0C5A62">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0C5A62">
            <w:pPr>
              <w:jc w:val="both"/>
              <w:rPr>
                <w:rFonts w:ascii="Arial" w:hAnsi="Arial" w:cs="Arial"/>
                <w:kern w:val="2"/>
                <w:sz w:val="20"/>
              </w:rPr>
            </w:pPr>
            <w:r w:rsidRPr="004A5B9C">
              <w:rPr>
                <w:rFonts w:ascii="Arial" w:hAnsi="Arial" w:cs="Arial"/>
                <w:kern w:val="2"/>
                <w:sz w:val="20"/>
              </w:rPr>
              <w:lastRenderedPageBreak/>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3278E981" w:rsidR="00C75530" w:rsidRPr="004A5B9C" w:rsidRDefault="00C75530" w:rsidP="000C5A62">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F20D1D">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sidR="00291F4F">
              <w:rPr>
                <w:rFonts w:ascii="Arial" w:eastAsia="Arial" w:hAnsi="Arial" w:cs="Arial"/>
                <w:kern w:val="2"/>
                <w:sz w:val="20"/>
              </w:rPr>
              <w:t>14</w:t>
            </w:r>
            <w:r w:rsidRPr="004A5B9C">
              <w:rPr>
                <w:rFonts w:ascii="Arial" w:eastAsia="Arial" w:hAnsi="Arial" w:cs="Arial"/>
                <w:kern w:val="2"/>
                <w:sz w:val="20"/>
              </w:rPr>
              <w:t xml:space="preserve"> (</w:t>
            </w:r>
            <w:r w:rsidR="00291F4F">
              <w:rPr>
                <w:rFonts w:ascii="Arial" w:eastAsia="Arial" w:hAnsi="Arial" w:cs="Arial"/>
                <w:kern w:val="2"/>
                <w:sz w:val="20"/>
              </w:rPr>
              <w:t>keturiolika</w:t>
            </w:r>
            <w:r w:rsidRPr="004A5B9C">
              <w:rPr>
                <w:rFonts w:ascii="Arial" w:eastAsia="Arial" w:hAnsi="Arial" w:cs="Arial"/>
                <w:kern w:val="2"/>
                <w:sz w:val="20"/>
              </w:rPr>
              <w:t>) kalendorinių dienų arba dėl vėlavimo Paslaugos tampa nebereikalingos;</w:t>
            </w:r>
          </w:p>
          <w:p w14:paraId="1880137F" w14:textId="488BF761" w:rsidR="00C75530" w:rsidRPr="00291F4F" w:rsidRDefault="00C75530" w:rsidP="000C5A62">
            <w:pPr>
              <w:jc w:val="both"/>
              <w:rPr>
                <w:rFonts w:ascii="Arial" w:eastAsia="Arial" w:hAnsi="Arial" w:cs="Arial"/>
                <w:kern w:val="2"/>
                <w:sz w:val="20"/>
              </w:rPr>
            </w:pPr>
            <w:r w:rsidRPr="00291F4F">
              <w:rPr>
                <w:rFonts w:ascii="Arial" w:eastAsia="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91F4F" w:rsidRPr="00291F4F">
              <w:rPr>
                <w:rFonts w:ascii="Arial" w:eastAsia="Arial" w:hAnsi="Arial" w:cs="Arial"/>
                <w:kern w:val="2"/>
                <w:sz w:val="20"/>
              </w:rPr>
              <w:t xml:space="preserve">14 (keturiolika) kalendorinių </w:t>
            </w:r>
            <w:r w:rsidRPr="00291F4F">
              <w:rPr>
                <w:rFonts w:ascii="Arial" w:eastAsia="Arial" w:hAnsi="Arial" w:cs="Arial"/>
                <w:kern w:val="2"/>
                <w:sz w:val="20"/>
              </w:rPr>
              <w:t>dienų neištaiso pažeidimų;</w:t>
            </w:r>
          </w:p>
          <w:p w14:paraId="0478A790" w14:textId="49C6755B" w:rsidR="00C75530" w:rsidRPr="00291F4F" w:rsidRDefault="00C75530" w:rsidP="000C5A62">
            <w:pPr>
              <w:jc w:val="both"/>
              <w:rPr>
                <w:rFonts w:ascii="Arial" w:eastAsia="Arial" w:hAnsi="Arial" w:cs="Arial"/>
                <w:kern w:val="2"/>
                <w:sz w:val="20"/>
              </w:rPr>
            </w:pPr>
            <w:r w:rsidRPr="00291F4F">
              <w:rPr>
                <w:rFonts w:ascii="Arial" w:eastAsia="Arial" w:hAnsi="Arial" w:cs="Arial"/>
                <w:kern w:val="2"/>
                <w:sz w:val="20"/>
              </w:rPr>
              <w:t xml:space="preserve">12.2.5. jeigu Tiekėjas nesilaiko Sutartyje nustatytų Paslaugų teikimo terminų 2 (du) kartus iš eilės arba vėluoja suteikti Paslaugas daugiau nei </w:t>
            </w:r>
            <w:r w:rsidR="00291F4F" w:rsidRPr="00291F4F">
              <w:rPr>
                <w:rFonts w:ascii="Arial" w:eastAsia="Arial" w:hAnsi="Arial" w:cs="Arial"/>
                <w:kern w:val="2"/>
                <w:sz w:val="20"/>
              </w:rPr>
              <w:t xml:space="preserve">7 </w:t>
            </w:r>
            <w:r w:rsidRPr="00291F4F">
              <w:rPr>
                <w:rFonts w:ascii="Arial" w:eastAsia="Arial" w:hAnsi="Arial" w:cs="Arial"/>
                <w:kern w:val="2"/>
                <w:sz w:val="20"/>
              </w:rPr>
              <w:t>(</w:t>
            </w:r>
            <w:r w:rsidR="00291F4F" w:rsidRPr="00291F4F">
              <w:rPr>
                <w:rFonts w:ascii="Arial" w:eastAsia="Arial" w:hAnsi="Arial" w:cs="Arial"/>
                <w:kern w:val="2"/>
                <w:sz w:val="20"/>
              </w:rPr>
              <w:t>septynias) kalendorines</w:t>
            </w:r>
            <w:r w:rsidRPr="00291F4F">
              <w:rPr>
                <w:rFonts w:ascii="Arial" w:eastAsia="Arial" w:hAnsi="Arial" w:cs="Arial"/>
                <w:kern w:val="2"/>
                <w:sz w:val="20"/>
              </w:rPr>
              <w:t xml:space="preserve"> nuo Sutartyje nustatyto Paslaugų suteikimo termino;</w:t>
            </w:r>
          </w:p>
          <w:p w14:paraId="532324CC" w14:textId="315DD760" w:rsidR="00C75530" w:rsidRPr="004A5B9C" w:rsidRDefault="00C75530" w:rsidP="000C5A62">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 xml:space="preserve">.2.6.Sutarties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EF734D">
              <w:rPr>
                <w:rFonts w:ascii="Arial" w:eastAsia="Arial" w:hAnsi="Arial" w:cs="Arial"/>
                <w:kern w:val="2"/>
                <w:sz w:val="20"/>
              </w:rPr>
              <w:t>1</w:t>
            </w:r>
            <w:r w:rsidR="00EF734D">
              <w:rPr>
                <w:rFonts w:ascii="Arial" w:eastAsia="Arial" w:hAnsi="Arial" w:cs="Arial"/>
                <w:kern w:val="2"/>
                <w:sz w:val="20"/>
                <w:lang w:val="en-US"/>
              </w:rPr>
              <w:t>4</w:t>
            </w:r>
            <w:r w:rsidRPr="004A5B9C">
              <w:rPr>
                <w:rFonts w:ascii="Arial" w:eastAsia="Arial" w:hAnsi="Arial" w:cs="Arial"/>
                <w:kern w:val="2"/>
                <w:sz w:val="20"/>
              </w:rPr>
              <w:t xml:space="preserve"> (</w:t>
            </w:r>
            <w:r w:rsidR="00EF734D">
              <w:rPr>
                <w:rFonts w:ascii="Arial" w:eastAsia="Arial" w:hAnsi="Arial" w:cs="Arial"/>
                <w:kern w:val="2"/>
                <w:sz w:val="20"/>
              </w:rPr>
              <w:t>keturiolika</w:t>
            </w:r>
            <w:r w:rsidRPr="004A5B9C">
              <w:rPr>
                <w:rFonts w:ascii="Arial" w:eastAsia="Arial" w:hAnsi="Arial" w:cs="Arial"/>
                <w:kern w:val="2"/>
                <w:sz w:val="20"/>
              </w:rPr>
              <w:t xml:space="preserve">) </w:t>
            </w:r>
            <w:r w:rsidR="00EF734D">
              <w:rPr>
                <w:rFonts w:ascii="Arial" w:eastAsia="Arial" w:hAnsi="Arial" w:cs="Arial"/>
                <w:kern w:val="2"/>
                <w:sz w:val="20"/>
              </w:rPr>
              <w:t xml:space="preserve">kalendorinių </w:t>
            </w:r>
            <w:r w:rsidRPr="004A5B9C">
              <w:rPr>
                <w:rFonts w:ascii="Arial" w:eastAsia="Arial" w:hAnsi="Arial" w:cs="Arial"/>
                <w:kern w:val="2"/>
                <w:sz w:val="20"/>
              </w:rPr>
              <w:t>Dienų nuo numatyto trūkumų šalinimo termino pabaigos, jei Tiekėjas nėra atleistas nuo netesybų</w:t>
            </w:r>
            <w:r>
              <w:rPr>
                <w:rFonts w:ascii="Arial" w:eastAsia="Arial" w:hAnsi="Arial" w:cs="Arial"/>
                <w:kern w:val="2"/>
                <w:sz w:val="20"/>
              </w:rPr>
              <w:t>;</w:t>
            </w:r>
          </w:p>
          <w:p w14:paraId="23C0EA2C" w14:textId="449BCA4B"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kern w:val="2"/>
                <w:sz w:val="20"/>
              </w:rPr>
              <w:t xml:space="preserve">12.2.7. jeigu Tiekėjas pažeidžia Paslaugų suteikimo terminus ir priskaičiuotų netesybų už vėlavimą suma viršija 20 (dvidešimt) </w:t>
            </w:r>
            <w:r w:rsidRPr="00EF734D">
              <w:rPr>
                <w:rFonts w:ascii="Arial" w:eastAsia="Arial" w:hAnsi="Arial" w:cs="Arial"/>
                <w:color w:val="000000" w:themeColor="text1"/>
                <w:kern w:val="2"/>
                <w:sz w:val="20"/>
              </w:rPr>
              <w:t>proc. Pradinės sutarties vertės;</w:t>
            </w:r>
          </w:p>
          <w:p w14:paraId="68A6BE0C" w14:textId="27AC89CC" w:rsidR="00C75530" w:rsidRPr="00EF734D" w:rsidRDefault="00C75530" w:rsidP="000C5A62">
            <w:pPr>
              <w:tabs>
                <w:tab w:val="left" w:pos="567"/>
                <w:tab w:val="left" w:pos="851"/>
                <w:tab w:val="left" w:pos="992"/>
                <w:tab w:val="left" w:pos="1134"/>
              </w:tabs>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12.2.8. Tiekėjas daugiau kaip 2 (du) kartus suteikia Paslaugas, kurios neatitinka Sutartyje ir (ar) įstatymuose nustatytų reikalavimų Paslaugoms;</w:t>
            </w:r>
          </w:p>
          <w:p w14:paraId="5FD5C23A" w14:textId="212F15D4"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 xml:space="preserve">12.2.9. Tiekėjo kvalifikacija tapo nebeatitinkančia pirkimo dokumentuose nustatytų </w:t>
            </w:r>
            <w:r w:rsidRPr="004A5B9C">
              <w:rPr>
                <w:rFonts w:ascii="Arial" w:eastAsia="Arial" w:hAnsi="Arial" w:cs="Arial"/>
                <w:kern w:val="2"/>
                <w:sz w:val="20"/>
              </w:rPr>
              <w:t xml:space="preserve">Sutarties tinkamam vykdymui būtinų reikalavimų ir </w:t>
            </w:r>
            <w:r w:rsidRPr="00EF734D">
              <w:rPr>
                <w:rFonts w:ascii="Arial" w:eastAsia="Arial" w:hAnsi="Arial" w:cs="Arial"/>
                <w:color w:val="000000" w:themeColor="text1"/>
                <w:kern w:val="2"/>
                <w:sz w:val="20"/>
              </w:rPr>
              <w:t>šie neatitikimai nebuvo ištaisyti per 14 (keturiolika) kalendorinių dienų nuo kvalifikacijos tapimo neatitinkančia dienos;</w:t>
            </w:r>
          </w:p>
          <w:p w14:paraId="26890C2E" w14:textId="26651AC4"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12.2.10. Tiekėjas pažeidžia šios Sutarties nuostatas, reglamentuojančias konkurenciją, intelektinės nuosavybės ar konfidencialios informacijos valdymą;</w:t>
            </w:r>
          </w:p>
          <w:p w14:paraId="5416B696" w14:textId="4FC2F938" w:rsidR="00C75530" w:rsidRPr="000C5A62"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12.2.11. Tiekėjas pažeidžia Bendrųjų sąlygų nuostatas dėl Sutarties vykdymui pasitelkiamų naujų subtiekėjų ir (ar) specialistų / esamų subtiekėjų ir (ar) specialistų keitimo;</w:t>
            </w:r>
          </w:p>
          <w:p w14:paraId="670639C0" w14:textId="438D5C00" w:rsidR="00C75530" w:rsidRPr="004A5B9C" w:rsidRDefault="00C75530" w:rsidP="000C5A62">
            <w:pPr>
              <w:jc w:val="both"/>
              <w:rPr>
                <w:rFonts w:ascii="Arial" w:eastAsia="Arial" w:hAnsi="Arial" w:cs="Arial"/>
                <w:kern w:val="2"/>
                <w:sz w:val="20"/>
              </w:rPr>
            </w:pPr>
            <w:r w:rsidRPr="000C5A62">
              <w:rPr>
                <w:rFonts w:ascii="Arial" w:eastAsia="Arial" w:hAnsi="Arial" w:cs="Arial"/>
                <w:color w:val="000000" w:themeColor="text1"/>
                <w:kern w:val="2"/>
                <w:sz w:val="20"/>
              </w:rPr>
              <w:t>12.2.1</w:t>
            </w:r>
            <w:r w:rsidR="00F20D1D" w:rsidRPr="000C5A62">
              <w:rPr>
                <w:rFonts w:ascii="Arial" w:eastAsia="Arial" w:hAnsi="Arial" w:cs="Arial"/>
                <w:color w:val="000000" w:themeColor="text1"/>
                <w:kern w:val="2"/>
                <w:sz w:val="20"/>
              </w:rPr>
              <w:t>3</w:t>
            </w:r>
            <w:r w:rsidRPr="000C5A62">
              <w:rPr>
                <w:rFonts w:ascii="Arial" w:eastAsia="Arial" w:hAnsi="Arial" w:cs="Arial"/>
                <w:color w:val="000000" w:themeColor="text1"/>
                <w:kern w:val="2"/>
                <w:sz w:val="20"/>
              </w:rPr>
              <w:t>. Pirkėjas turi teisę nutraukti Sutartį dėl esminio Sutarties pažeidimo iš Tiekėjo pusės,</w:t>
            </w:r>
            <w:r w:rsidRPr="004A5B9C">
              <w:rPr>
                <w:rFonts w:ascii="Arial" w:eastAsia="Arial" w:hAnsi="Arial" w:cs="Arial"/>
                <w:kern w:val="2"/>
                <w:sz w:val="20"/>
              </w:rPr>
              <w:t xml:space="preserve">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CE98D11" w:rsidR="00C75530" w:rsidRPr="004A5B9C" w:rsidRDefault="00C75530" w:rsidP="000C5A62">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sidR="000C5A62">
              <w:rPr>
                <w:rFonts w:ascii="Arial" w:eastAsia="Arial" w:hAnsi="Arial" w:cs="Arial"/>
                <w:kern w:val="2"/>
                <w:sz w:val="20"/>
              </w:rPr>
              <w:t>4</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2CBD5B58" w:rsidR="00C75530" w:rsidRPr="004A5B9C" w:rsidRDefault="00C75530" w:rsidP="000150D6">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34BD3">
              <w:rPr>
                <w:rFonts w:ascii="Arial" w:hAnsi="Arial" w:cs="Arial"/>
                <w:kern w:val="2"/>
                <w:sz w:val="20"/>
                <w:shd w:val="clear" w:color="auto" w:fill="FFFFFF"/>
              </w:rPr>
              <w:t xml:space="preserve"> 4.4.3 punktu.</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lastRenderedPageBreak/>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2BE4FF98" w14:textId="77777777" w:rsidR="00C75530" w:rsidRPr="00F73824" w:rsidRDefault="00C75530" w:rsidP="00C75530">
            <w:pPr>
              <w:jc w:val="both"/>
              <w:rPr>
                <w:rFonts w:ascii="Arial" w:hAnsi="Arial" w:cs="Arial"/>
                <w:color w:val="000000"/>
                <w:kern w:val="2"/>
                <w:sz w:val="20"/>
                <w:shd w:val="clear" w:color="auto" w:fill="FFFFFF"/>
              </w:rPr>
            </w:pPr>
          </w:p>
          <w:p w14:paraId="5D61B60C" w14:textId="06F26868" w:rsidR="00C75530" w:rsidRPr="004A5B9C" w:rsidRDefault="00C75530" w:rsidP="00C75530">
            <w:pPr>
              <w:spacing w:after="120"/>
              <w:jc w:val="both"/>
              <w:rPr>
                <w:rFonts w:ascii="Arial" w:hAnsi="Arial" w:cs="Arial"/>
                <w:kern w:val="2"/>
                <w:sz w:val="20"/>
                <w:shd w:val="clear" w:color="auto" w:fill="FFFFFF"/>
              </w:rPr>
            </w:pPr>
          </w:p>
        </w:tc>
      </w:tr>
      <w:tr w:rsidR="00C75530" w:rsidRPr="00F73824" w14:paraId="2CD8F268" w14:textId="77777777" w:rsidTr="269EE343">
        <w:trPr>
          <w:trHeight w:val="300"/>
        </w:trPr>
        <w:tc>
          <w:tcPr>
            <w:tcW w:w="9535" w:type="dxa"/>
            <w:gridSpan w:val="4"/>
          </w:tcPr>
          <w:p w14:paraId="5F36FB1F" w14:textId="5562C56E"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BENDRŲJŲ SĄLYGŲ PAKEITIMAI IR PAPILDYMAI</w:t>
            </w:r>
          </w:p>
          <w:p w14:paraId="5B4CD01E" w14:textId="25B52769" w:rsidR="00C75530" w:rsidRPr="00F73824" w:rsidRDefault="00C75530" w:rsidP="00C75530">
            <w:pPr>
              <w:jc w:val="center"/>
              <w:rPr>
                <w:rFonts w:ascii="Arial" w:hAnsi="Arial" w:cs="Arial"/>
                <w:kern w:val="2"/>
                <w:sz w:val="20"/>
              </w:rPr>
            </w:pPr>
          </w:p>
        </w:tc>
      </w:tr>
      <w:tr w:rsidR="00C75530" w:rsidRPr="00F73824" w14:paraId="083AE29A" w14:textId="77777777" w:rsidTr="00622DEE">
        <w:trPr>
          <w:trHeight w:val="300"/>
        </w:trPr>
        <w:tc>
          <w:tcPr>
            <w:tcW w:w="3481" w:type="dxa"/>
          </w:tcPr>
          <w:p w14:paraId="19D83BA7" w14:textId="13B5CFE5"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0578D974" w14:textId="042FD1A5" w:rsidR="00C75530" w:rsidRPr="00F73824" w:rsidRDefault="00F20D1D" w:rsidP="00C75530">
            <w:pPr>
              <w:jc w:val="both"/>
              <w:rPr>
                <w:rFonts w:ascii="Arial" w:hAnsi="Arial" w:cs="Arial"/>
                <w:kern w:val="2"/>
                <w:sz w:val="20"/>
              </w:rPr>
            </w:pPr>
            <w:r>
              <w:rPr>
                <w:rFonts w:ascii="Arial" w:hAnsi="Arial" w:cs="Arial"/>
                <w:kern w:val="2"/>
                <w:sz w:val="20"/>
              </w:rPr>
              <w:t xml:space="preserve">Netaikoma </w:t>
            </w:r>
          </w:p>
        </w:tc>
      </w:tr>
      <w:tr w:rsidR="00C75530" w:rsidRPr="00F73824" w14:paraId="6F68B904" w14:textId="77777777" w:rsidTr="00622DEE">
        <w:trPr>
          <w:trHeight w:val="300"/>
        </w:trPr>
        <w:tc>
          <w:tcPr>
            <w:tcW w:w="3481" w:type="dxa"/>
          </w:tcPr>
          <w:p w14:paraId="3CE0D912" w14:textId="43249C8F"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18F44E33"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5">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w:t>
            </w:r>
            <w:r w:rsidRPr="269EE343">
              <w:rPr>
                <w:rFonts w:ascii="Arial" w:eastAsia="Arial" w:hAnsi="Arial" w:cs="Arial"/>
                <w:sz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77D28A40" w:rsidR="00C75530" w:rsidRPr="00F73824" w:rsidRDefault="00C75530" w:rsidP="00C75530">
            <w:pPr>
              <w:jc w:val="both"/>
              <w:rPr>
                <w:rFonts w:ascii="Arial" w:hAnsi="Arial" w:cs="Arial"/>
                <w:b/>
                <w:kern w:val="2"/>
                <w:sz w:val="20"/>
              </w:rPr>
            </w:pPr>
            <w:r w:rsidRPr="00F73824">
              <w:rPr>
                <w:rFonts w:ascii="Arial" w:hAnsi="Arial" w:cs="Arial"/>
                <w:sz w:val="20"/>
              </w:rPr>
              <w:t xml:space="preserve">Įkainio perskaičiavimas </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04E24736"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 xml:space="preserve">Duomenų tvarkymo sutartis </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71B7F0B3" w14:textId="77777777" w:rsidTr="00622DEE">
        <w:trPr>
          <w:trHeight w:val="300"/>
        </w:trPr>
        <w:tc>
          <w:tcPr>
            <w:tcW w:w="3481" w:type="dxa"/>
          </w:tcPr>
          <w:p w14:paraId="2CB3EEA1" w14:textId="4E4E556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7</w:t>
            </w:r>
          </w:p>
        </w:tc>
        <w:tc>
          <w:tcPr>
            <w:tcW w:w="6054" w:type="dxa"/>
            <w:gridSpan w:val="3"/>
          </w:tcPr>
          <w:p w14:paraId="0DD64F96" w14:textId="6742B338" w:rsidR="00C75530" w:rsidRPr="00F73824" w:rsidRDefault="00C75530" w:rsidP="00C75530">
            <w:pPr>
              <w:jc w:val="both"/>
              <w:rPr>
                <w:rFonts w:ascii="Arial" w:hAnsi="Arial" w:cs="Arial"/>
                <w:sz w:val="20"/>
              </w:rPr>
            </w:pPr>
            <w:r w:rsidRPr="00E93351">
              <w:rPr>
                <w:rFonts w:ascii="Arial" w:hAnsi="Arial" w:cs="Arial"/>
                <w:sz w:val="20"/>
              </w:rPr>
              <w:t xml:space="preserve">Pirkimo objektui keliami darniųjų pirkimų reikalavimai; </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3201"/>
        <w:gridCol w:w="1756"/>
        <w:gridCol w:w="1299"/>
        <w:gridCol w:w="3372"/>
      </w:tblGrid>
      <w:tr w:rsidR="005A0F55" w:rsidRPr="00E36690" w14:paraId="270924E9" w14:textId="77777777" w:rsidTr="009B1FD5">
        <w:tc>
          <w:tcPr>
            <w:tcW w:w="3201"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1756"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1299"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372" w:type="dxa"/>
          </w:tcPr>
          <w:p w14:paraId="56CD8F8E" w14:textId="5B5CB39C"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r w:rsidR="00D5059F">
              <w:rPr>
                <w:rFonts w:ascii="Arial" w:hAnsi="Arial" w:cs="Arial"/>
                <w:sz w:val="20"/>
              </w:rPr>
              <w:t xml:space="preserve">, Eur be PVM </w:t>
            </w:r>
          </w:p>
        </w:tc>
      </w:tr>
      <w:tr w:rsidR="00D5059F" w:rsidRPr="00FE027A" w14:paraId="72BB6967" w14:textId="77777777" w:rsidTr="009B1FD5">
        <w:tc>
          <w:tcPr>
            <w:tcW w:w="3201" w:type="dxa"/>
            <w:vAlign w:val="center"/>
          </w:tcPr>
          <w:p w14:paraId="24D9CED2" w14:textId="240FB16D"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Darbuotojų patirties vertinimo kompiuterinių apklausų vystymo ir periodinio organizavimo paslauga, taikant dirbtinio intelekto teksto kodavimo įrankį.</w:t>
            </w:r>
          </w:p>
        </w:tc>
        <w:tc>
          <w:tcPr>
            <w:tcW w:w="1756" w:type="dxa"/>
            <w:vAlign w:val="center"/>
          </w:tcPr>
          <w:p w14:paraId="52E00F67" w14:textId="3907E78A"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Apklausa</w:t>
            </w:r>
          </w:p>
        </w:tc>
        <w:tc>
          <w:tcPr>
            <w:tcW w:w="1299" w:type="dxa"/>
            <w:vAlign w:val="center"/>
          </w:tcPr>
          <w:p w14:paraId="78BBB656" w14:textId="66E74397"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12</w:t>
            </w:r>
          </w:p>
        </w:tc>
        <w:tc>
          <w:tcPr>
            <w:tcW w:w="3372" w:type="dxa"/>
          </w:tcPr>
          <w:p w14:paraId="544EEBDD" w14:textId="77777777" w:rsidR="00D5059F" w:rsidRPr="00FE027A" w:rsidRDefault="00D5059F" w:rsidP="00D5059F">
            <w:pPr>
              <w:pStyle w:val="BodyTextIndent"/>
              <w:spacing w:line="259" w:lineRule="auto"/>
              <w:ind w:firstLine="0"/>
              <w:rPr>
                <w:rFonts w:ascii="Arial" w:hAnsi="Arial" w:cs="Arial"/>
                <w:sz w:val="20"/>
              </w:rPr>
            </w:pPr>
          </w:p>
        </w:tc>
      </w:tr>
      <w:tr w:rsidR="00D5059F" w:rsidRPr="00FE027A" w14:paraId="78D2D8BB" w14:textId="77777777" w:rsidTr="009B1FD5">
        <w:tc>
          <w:tcPr>
            <w:tcW w:w="3201" w:type="dxa"/>
            <w:vAlign w:val="center"/>
          </w:tcPr>
          <w:p w14:paraId="54D3B2C4" w14:textId="346369D4" w:rsidR="00D5059F" w:rsidRPr="001D6EE8" w:rsidRDefault="00D5059F" w:rsidP="00D5059F">
            <w:pPr>
              <w:pStyle w:val="BodyTextIndent"/>
              <w:spacing w:line="259" w:lineRule="auto"/>
              <w:ind w:firstLine="0"/>
              <w:jc w:val="center"/>
              <w:rPr>
                <w:rFonts w:ascii="Arial" w:hAnsi="Arial" w:cs="Arial"/>
                <w:color w:val="000000"/>
                <w:sz w:val="20"/>
                <w:highlight w:val="yellow"/>
              </w:rPr>
            </w:pPr>
            <w:r w:rsidRPr="001D6EE8">
              <w:rPr>
                <w:rFonts w:ascii="Arial" w:hAnsi="Arial" w:cs="Arial"/>
                <w:color w:val="000000"/>
                <w:sz w:val="20"/>
                <w:highlight w:val="yellow"/>
              </w:rPr>
              <w:t>360 laipsnių grįžtamojo ryšio tyrimas</w:t>
            </w:r>
          </w:p>
        </w:tc>
        <w:tc>
          <w:tcPr>
            <w:tcW w:w="1756" w:type="dxa"/>
            <w:vAlign w:val="center"/>
          </w:tcPr>
          <w:p w14:paraId="587DF10D" w14:textId="64DFC773" w:rsidR="00D5059F" w:rsidRPr="001D6EE8" w:rsidRDefault="00D5059F" w:rsidP="00D5059F">
            <w:pPr>
              <w:pStyle w:val="BodyTextIndent"/>
              <w:spacing w:line="259" w:lineRule="auto"/>
              <w:ind w:firstLine="0"/>
              <w:jc w:val="center"/>
              <w:rPr>
                <w:rFonts w:ascii="Arial" w:hAnsi="Arial" w:cs="Arial"/>
                <w:color w:val="000000"/>
                <w:sz w:val="20"/>
                <w:highlight w:val="yellow"/>
              </w:rPr>
            </w:pPr>
            <w:r w:rsidRPr="001D6EE8">
              <w:rPr>
                <w:rFonts w:ascii="Arial" w:hAnsi="Arial" w:cs="Arial"/>
                <w:color w:val="000000"/>
                <w:sz w:val="20"/>
                <w:highlight w:val="yellow"/>
              </w:rPr>
              <w:t>Apklausa</w:t>
            </w:r>
          </w:p>
        </w:tc>
        <w:tc>
          <w:tcPr>
            <w:tcW w:w="1299" w:type="dxa"/>
            <w:vAlign w:val="center"/>
          </w:tcPr>
          <w:p w14:paraId="7295767B" w14:textId="600C15D3" w:rsidR="00D5059F" w:rsidRPr="001D6EE8" w:rsidRDefault="001D6EE8" w:rsidP="00D5059F">
            <w:pPr>
              <w:pStyle w:val="BodyTextIndent"/>
              <w:spacing w:line="259" w:lineRule="auto"/>
              <w:ind w:firstLine="0"/>
              <w:jc w:val="center"/>
              <w:rPr>
                <w:rFonts w:ascii="Arial" w:hAnsi="Arial" w:cs="Arial"/>
                <w:color w:val="000000"/>
                <w:sz w:val="20"/>
                <w:highlight w:val="yellow"/>
              </w:rPr>
            </w:pPr>
            <w:r w:rsidRPr="001D6EE8">
              <w:rPr>
                <w:rFonts w:ascii="Arial" w:hAnsi="Arial" w:cs="Arial"/>
                <w:color w:val="000000"/>
                <w:sz w:val="20"/>
                <w:highlight w:val="yellow"/>
              </w:rPr>
              <w:t>6</w:t>
            </w:r>
          </w:p>
        </w:tc>
        <w:tc>
          <w:tcPr>
            <w:tcW w:w="3372" w:type="dxa"/>
          </w:tcPr>
          <w:p w14:paraId="6AEF4910"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6663DA1B" w14:textId="77777777" w:rsidTr="009B1FD5">
        <w:tc>
          <w:tcPr>
            <w:tcW w:w="3201" w:type="dxa"/>
            <w:vAlign w:val="center"/>
          </w:tcPr>
          <w:p w14:paraId="4BD169C1" w14:textId="51B6DD93"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Išeinančių darbuotojų patirties vertinimo apklausa</w:t>
            </w:r>
          </w:p>
        </w:tc>
        <w:tc>
          <w:tcPr>
            <w:tcW w:w="1756" w:type="dxa"/>
            <w:vAlign w:val="center"/>
          </w:tcPr>
          <w:p w14:paraId="3BD2F9A4" w14:textId="6F5F30AF"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27BFCAF7" w14:textId="31DB9313"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36</w:t>
            </w:r>
          </w:p>
        </w:tc>
        <w:tc>
          <w:tcPr>
            <w:tcW w:w="3372" w:type="dxa"/>
          </w:tcPr>
          <w:p w14:paraId="03DA3D07"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035D2184" w14:textId="77777777" w:rsidTr="009B1FD5">
        <w:tc>
          <w:tcPr>
            <w:tcW w:w="3201" w:type="dxa"/>
            <w:vAlign w:val="center"/>
          </w:tcPr>
          <w:p w14:paraId="65E25840" w14:textId="4FA61026"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Naujų darbuotojų įvedimo į organizaciją tyrimas</w:t>
            </w:r>
          </w:p>
        </w:tc>
        <w:tc>
          <w:tcPr>
            <w:tcW w:w="1756" w:type="dxa"/>
            <w:vAlign w:val="center"/>
          </w:tcPr>
          <w:p w14:paraId="37607AFF" w14:textId="30C67040"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0B5B6A1F" w14:textId="47CD170C"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36</w:t>
            </w:r>
          </w:p>
        </w:tc>
        <w:tc>
          <w:tcPr>
            <w:tcW w:w="3372" w:type="dxa"/>
          </w:tcPr>
          <w:p w14:paraId="4D02E6CD"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2B11CD92" w14:textId="77777777" w:rsidTr="009B1FD5">
        <w:tc>
          <w:tcPr>
            <w:tcW w:w="3201" w:type="dxa"/>
            <w:vAlign w:val="center"/>
          </w:tcPr>
          <w:p w14:paraId="26DB6CAB" w14:textId="21FA125C"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Nenumatyti papildomi tyrimai</w:t>
            </w:r>
          </w:p>
        </w:tc>
        <w:tc>
          <w:tcPr>
            <w:tcW w:w="1756" w:type="dxa"/>
            <w:vAlign w:val="center"/>
          </w:tcPr>
          <w:p w14:paraId="4AE499F0" w14:textId="119F1596"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3EF26068" w14:textId="1F0BDDE2"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w:t>
            </w:r>
          </w:p>
        </w:tc>
        <w:tc>
          <w:tcPr>
            <w:tcW w:w="3372" w:type="dxa"/>
          </w:tcPr>
          <w:p w14:paraId="736955E9"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2663E02A" w14:textId="77777777" w:rsidTr="009B1FD5">
        <w:tc>
          <w:tcPr>
            <w:tcW w:w="3201" w:type="dxa"/>
            <w:vAlign w:val="center"/>
          </w:tcPr>
          <w:p w14:paraId="0378BA7D" w14:textId="254BD808"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Klausimynų ir duomenų atvaizdavimo papildomo vystymo konsultacijos</w:t>
            </w:r>
          </w:p>
        </w:tc>
        <w:tc>
          <w:tcPr>
            <w:tcW w:w="1756" w:type="dxa"/>
            <w:vAlign w:val="center"/>
          </w:tcPr>
          <w:p w14:paraId="499709CD" w14:textId="69AB75D5"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Vnt.</w:t>
            </w:r>
          </w:p>
        </w:tc>
        <w:tc>
          <w:tcPr>
            <w:tcW w:w="1299" w:type="dxa"/>
            <w:vAlign w:val="center"/>
          </w:tcPr>
          <w:p w14:paraId="425FE6BF" w14:textId="23FAC1DE" w:rsidR="00D5059F" w:rsidRDefault="008D1889"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65</w:t>
            </w:r>
          </w:p>
        </w:tc>
        <w:tc>
          <w:tcPr>
            <w:tcW w:w="3372" w:type="dxa"/>
          </w:tcPr>
          <w:p w14:paraId="74240F17" w14:textId="77777777" w:rsidR="00D5059F" w:rsidRPr="00FE027A" w:rsidRDefault="00D5059F" w:rsidP="00D5059F">
            <w:pPr>
              <w:pStyle w:val="BodyTextIndent"/>
              <w:spacing w:line="259" w:lineRule="auto"/>
              <w:ind w:firstLine="0"/>
              <w:rPr>
                <w:rFonts w:ascii="Arial" w:hAnsi="Arial" w:cs="Arial"/>
                <w:color w:val="FF0000"/>
                <w:sz w:val="20"/>
              </w:rPr>
            </w:pPr>
          </w:p>
        </w:tc>
      </w:tr>
    </w:tbl>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4B3E65E8" w14:textId="77777777" w:rsidR="00ED4FAB" w:rsidRDefault="00ED4FAB" w:rsidP="005B488B">
      <w:pPr>
        <w:tabs>
          <w:tab w:val="left" w:pos="567"/>
        </w:tabs>
        <w:jc w:val="center"/>
        <w:rPr>
          <w:rFonts w:ascii="Arial" w:hAnsi="Arial" w:cs="Arial"/>
          <w:b/>
          <w:bCs/>
          <w:sz w:val="20"/>
        </w:rPr>
      </w:pPr>
    </w:p>
    <w:p w14:paraId="0C184D2C" w14:textId="77777777" w:rsidR="00ED4FAB" w:rsidRDefault="00ED4FAB" w:rsidP="005B488B">
      <w:pPr>
        <w:tabs>
          <w:tab w:val="left" w:pos="567"/>
        </w:tabs>
        <w:jc w:val="center"/>
        <w:rPr>
          <w:rFonts w:ascii="Arial" w:hAnsi="Arial" w:cs="Arial"/>
          <w:b/>
          <w:bCs/>
          <w:sz w:val="20"/>
        </w:rPr>
      </w:pPr>
    </w:p>
    <w:p w14:paraId="2F502A23" w14:textId="77777777" w:rsidR="00ED4FAB" w:rsidRDefault="00ED4FAB" w:rsidP="005B488B">
      <w:pPr>
        <w:tabs>
          <w:tab w:val="left" w:pos="567"/>
        </w:tabs>
        <w:jc w:val="center"/>
        <w:rPr>
          <w:rFonts w:ascii="Arial" w:hAnsi="Arial" w:cs="Arial"/>
          <w:b/>
          <w:bCs/>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5000" w:type="pct"/>
        <w:tblLook w:val="04A0" w:firstRow="1" w:lastRow="0" w:firstColumn="1" w:lastColumn="0" w:noHBand="0" w:noVBand="1"/>
      </w:tblPr>
      <w:tblGrid>
        <w:gridCol w:w="3406"/>
        <w:gridCol w:w="3183"/>
        <w:gridCol w:w="3039"/>
      </w:tblGrid>
      <w:tr w:rsidR="00441D9F" w:rsidRPr="00FA5940" w14:paraId="502FF55A" w14:textId="77777777" w:rsidTr="00DA002D">
        <w:tc>
          <w:tcPr>
            <w:tcW w:w="1769" w:type="pct"/>
            <w:vMerge w:val="restart"/>
            <w:shd w:val="clear" w:color="auto" w:fill="DBE5F1"/>
            <w:vAlign w:val="center"/>
          </w:tcPr>
          <w:p w14:paraId="4BA0E9A2" w14:textId="77777777" w:rsidR="00441D9F" w:rsidRPr="00C70C12" w:rsidRDefault="00441D9F" w:rsidP="00DA002D">
            <w:pPr>
              <w:pStyle w:val="ListParagraph"/>
              <w:tabs>
                <w:tab w:val="left" w:pos="567"/>
              </w:tabs>
              <w:spacing w:after="160" w:line="259" w:lineRule="auto"/>
              <w:ind w:left="0"/>
              <w:jc w:val="center"/>
              <w:rPr>
                <w:rFonts w:ascii="Arial" w:hAnsi="Arial" w:cs="Arial"/>
                <w:b/>
                <w:bCs/>
                <w:noProof/>
                <w:sz w:val="20"/>
              </w:rPr>
            </w:pPr>
            <w:r w:rsidRPr="00C70C12">
              <w:rPr>
                <w:rFonts w:ascii="Arial" w:hAnsi="Arial" w:cs="Arial"/>
                <w:b/>
                <w:bCs/>
                <w:noProof/>
                <w:sz w:val="20"/>
              </w:rPr>
              <w:t>Įmonės patirtis (K)</w:t>
            </w:r>
            <w:r>
              <w:rPr>
                <w:rFonts w:ascii="Arial" w:hAnsi="Arial" w:cs="Arial"/>
                <w:b/>
                <w:bCs/>
                <w:noProof/>
                <w:sz w:val="20"/>
              </w:rPr>
              <w:t>*</w:t>
            </w:r>
          </w:p>
        </w:tc>
        <w:tc>
          <w:tcPr>
            <w:tcW w:w="3231" w:type="pct"/>
            <w:gridSpan w:val="2"/>
          </w:tcPr>
          <w:p w14:paraId="772FD7E5" w14:textId="77777777" w:rsidR="00441D9F" w:rsidRPr="00FA5940" w:rsidRDefault="00441D9F" w:rsidP="00DA002D">
            <w:pPr>
              <w:pStyle w:val="ListParagraph"/>
              <w:tabs>
                <w:tab w:val="left" w:pos="567"/>
              </w:tabs>
              <w:spacing w:after="120"/>
              <w:ind w:left="0"/>
              <w:jc w:val="center"/>
              <w:rPr>
                <w:rFonts w:ascii="Arial" w:hAnsi="Arial" w:cs="Arial"/>
                <w:noProof/>
                <w:sz w:val="20"/>
              </w:rPr>
            </w:pPr>
            <w:r w:rsidRPr="00FA5940">
              <w:rPr>
                <w:rFonts w:ascii="Arial" w:hAnsi="Arial" w:cs="Arial"/>
                <w:noProof/>
                <w:sz w:val="20"/>
              </w:rPr>
              <w:t>Tiekėjo siūloma patirtis:</w:t>
            </w:r>
          </w:p>
          <w:p w14:paraId="017A698D" w14:textId="6706C39D" w:rsidR="00441D9F" w:rsidRPr="00FA5940" w:rsidRDefault="00441D9F" w:rsidP="00DA002D">
            <w:pPr>
              <w:pStyle w:val="ListParagraph"/>
              <w:tabs>
                <w:tab w:val="left" w:pos="567"/>
              </w:tabs>
              <w:spacing w:after="120"/>
              <w:ind w:left="0"/>
              <w:jc w:val="center"/>
              <w:rPr>
                <w:rFonts w:ascii="Arial" w:hAnsi="Arial" w:cs="Arial"/>
                <w:noProof/>
                <w:sz w:val="20"/>
              </w:rPr>
            </w:pPr>
            <w:r w:rsidRPr="00FA5940">
              <w:rPr>
                <w:rFonts w:ascii="Arial" w:hAnsi="Arial" w:cs="Arial"/>
                <w:color w:val="FF0000"/>
                <w:sz w:val="20"/>
              </w:rPr>
              <w:t>(</w:t>
            </w:r>
            <w:r w:rsidR="00520A21">
              <w:rPr>
                <w:rFonts w:ascii="Arial" w:hAnsi="Arial" w:cs="Arial"/>
                <w:color w:val="FF0000"/>
                <w:sz w:val="20"/>
              </w:rPr>
              <w:t>Nurodomas ir paliekamas tik Tiekėjo</w:t>
            </w:r>
            <w:r w:rsidRPr="00FA5940">
              <w:rPr>
                <w:rFonts w:ascii="Arial" w:hAnsi="Arial" w:cs="Arial"/>
                <w:color w:val="FF0000"/>
                <w:sz w:val="20"/>
              </w:rPr>
              <w:t xml:space="preserve"> siūlomas kriterijus):</w:t>
            </w:r>
          </w:p>
        </w:tc>
      </w:tr>
      <w:tr w:rsidR="00441D9F" w:rsidRPr="00C70590" w14:paraId="247AACB5" w14:textId="77777777" w:rsidTr="00DA002D">
        <w:tc>
          <w:tcPr>
            <w:tcW w:w="1769" w:type="pct"/>
            <w:vMerge/>
            <w:shd w:val="clear" w:color="auto" w:fill="DBE5F1"/>
            <w:vAlign w:val="center"/>
          </w:tcPr>
          <w:p w14:paraId="5AE46133" w14:textId="77777777" w:rsidR="00441D9F" w:rsidRPr="00DB7245" w:rsidRDefault="00441D9F" w:rsidP="00DA002D">
            <w:pPr>
              <w:pStyle w:val="ListParagraph"/>
              <w:tabs>
                <w:tab w:val="left" w:pos="567"/>
              </w:tabs>
              <w:spacing w:after="160" w:line="259" w:lineRule="auto"/>
              <w:ind w:left="0"/>
              <w:jc w:val="center"/>
              <w:rPr>
                <w:rFonts w:ascii="Arial" w:hAnsi="Arial" w:cs="Arial"/>
                <w:b/>
                <w:bCs/>
                <w:noProof/>
                <w:sz w:val="20"/>
              </w:rPr>
            </w:pPr>
          </w:p>
        </w:tc>
        <w:tc>
          <w:tcPr>
            <w:tcW w:w="1653" w:type="pct"/>
            <w:vAlign w:val="center"/>
          </w:tcPr>
          <w:p w14:paraId="0671CF3A" w14:textId="77777777" w:rsidR="00441D9F" w:rsidRPr="00AA7FD5" w:rsidRDefault="00441D9F" w:rsidP="00DA002D">
            <w:pPr>
              <w:pStyle w:val="ListParagraph"/>
              <w:tabs>
                <w:tab w:val="left" w:pos="567"/>
              </w:tabs>
              <w:spacing w:after="160" w:line="259" w:lineRule="auto"/>
              <w:ind w:left="0"/>
              <w:jc w:val="both"/>
              <w:rPr>
                <w:rFonts w:ascii="Arial" w:hAnsi="Arial" w:cs="Arial"/>
                <w:noProof/>
                <w:sz w:val="20"/>
              </w:rPr>
            </w:pPr>
            <w:r w:rsidRPr="00BA1E66">
              <w:rPr>
                <w:rFonts w:ascii="Arial" w:hAnsi="Arial" w:cs="Arial"/>
                <w:noProof/>
                <w:sz w:val="20"/>
              </w:rPr>
              <w:t xml:space="preserve">Tiekėjas įgyvendino ne mažiau kaip </w:t>
            </w:r>
            <w:r>
              <w:rPr>
                <w:rFonts w:ascii="Arial" w:hAnsi="Arial" w:cs="Arial"/>
                <w:noProof/>
                <w:sz w:val="20"/>
              </w:rPr>
              <w:t>5</w:t>
            </w:r>
            <w:r w:rsidRPr="00BA1E66">
              <w:rPr>
                <w:rFonts w:ascii="Arial" w:hAnsi="Arial" w:cs="Arial"/>
                <w:noProof/>
                <w:sz w:val="20"/>
              </w:rPr>
              <w:t xml:space="preserve"> </w:t>
            </w:r>
            <w:r>
              <w:rPr>
                <w:rFonts w:ascii="Arial" w:hAnsi="Arial" w:cs="Arial"/>
                <w:noProof/>
                <w:sz w:val="20"/>
              </w:rPr>
              <w:t>(penkis)</w:t>
            </w:r>
            <w:r w:rsidRPr="00BA1E66">
              <w:rPr>
                <w:rFonts w:ascii="Arial" w:hAnsi="Arial" w:cs="Arial"/>
                <w:noProof/>
                <w:sz w:val="20"/>
              </w:rPr>
              <w:t xml:space="preserve"> darbuotojų patirties</w:t>
            </w:r>
            <w:r>
              <w:rPr>
                <w:rFonts w:ascii="Arial" w:hAnsi="Arial" w:cs="Arial"/>
                <w:noProof/>
                <w:sz w:val="20"/>
              </w:rPr>
              <w:t xml:space="preserve"> ar pasitenkinimo</w:t>
            </w:r>
            <w:r w:rsidRPr="00BA1E66">
              <w:rPr>
                <w:rFonts w:ascii="Arial" w:hAnsi="Arial" w:cs="Arial"/>
                <w:noProof/>
                <w:sz w:val="20"/>
              </w:rPr>
              <w:t xml:space="preserve"> tyrimus ir </w:t>
            </w:r>
            <w:r>
              <w:rPr>
                <w:rFonts w:ascii="Arial" w:hAnsi="Arial" w:cs="Arial"/>
                <w:noProof/>
                <w:sz w:val="20"/>
              </w:rPr>
              <w:t xml:space="preserve"> 1</w:t>
            </w:r>
            <w:r w:rsidRPr="00BA1E66">
              <w:rPr>
                <w:rFonts w:ascii="Arial" w:hAnsi="Arial" w:cs="Arial"/>
                <w:noProof/>
                <w:sz w:val="20"/>
              </w:rPr>
              <w:t xml:space="preserve"> 360° grįžtamojo ryšio</w:t>
            </w:r>
            <w:r>
              <w:rPr>
                <w:rFonts w:ascii="Arial" w:hAnsi="Arial" w:cs="Arial"/>
                <w:noProof/>
                <w:sz w:val="20"/>
              </w:rPr>
              <w:t xml:space="preserve"> tyrimus.</w:t>
            </w:r>
          </w:p>
        </w:tc>
        <w:tc>
          <w:tcPr>
            <w:tcW w:w="1578" w:type="pct"/>
            <w:vAlign w:val="center"/>
          </w:tcPr>
          <w:p w14:paraId="5727948C" w14:textId="77777777" w:rsidR="00441D9F" w:rsidRPr="00C70590" w:rsidRDefault="00000000" w:rsidP="00DA002D">
            <w:pPr>
              <w:pStyle w:val="ListParagraph"/>
              <w:tabs>
                <w:tab w:val="left" w:pos="567"/>
              </w:tabs>
              <w:spacing w:after="120"/>
              <w:ind w:left="0"/>
              <w:jc w:val="center"/>
              <w:rPr>
                <w:rFonts w:ascii="Arial" w:hAnsi="Arial" w:cs="Arial"/>
                <w:sz w:val="20"/>
                <w:lang w:val="en-US"/>
              </w:rPr>
            </w:pPr>
            <w:sdt>
              <w:sdtPr>
                <w:rPr>
                  <w:rFonts w:ascii="Arial" w:hAnsi="Arial" w:cs="Arial"/>
                  <w:sz w:val="20"/>
                </w:rPr>
                <w:id w:val="1846046963"/>
                <w14:checkbox>
                  <w14:checked w14:val="0"/>
                  <w14:checkedState w14:val="2612" w14:font="MS Gothic"/>
                  <w14:uncheckedState w14:val="2610" w14:font="MS Gothic"/>
                </w14:checkbox>
              </w:sdt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5D7B9D6E" w14:textId="77777777" w:rsidTr="00DA002D">
        <w:tc>
          <w:tcPr>
            <w:tcW w:w="1769" w:type="pct"/>
            <w:vMerge/>
            <w:shd w:val="clear" w:color="auto" w:fill="DBE5F1"/>
            <w:vAlign w:val="center"/>
          </w:tcPr>
          <w:p w14:paraId="11405A2C" w14:textId="77777777" w:rsidR="00441D9F" w:rsidRPr="00DB7245" w:rsidRDefault="00441D9F" w:rsidP="00DA002D">
            <w:pPr>
              <w:tabs>
                <w:tab w:val="left" w:pos="426"/>
              </w:tabs>
              <w:spacing w:before="60" w:after="60"/>
              <w:jc w:val="center"/>
              <w:rPr>
                <w:rFonts w:ascii="Arial" w:hAnsi="Arial" w:cs="Arial"/>
                <w:b/>
                <w:bCs/>
                <w:noProof/>
                <w:sz w:val="20"/>
              </w:rPr>
            </w:pPr>
          </w:p>
        </w:tc>
        <w:tc>
          <w:tcPr>
            <w:tcW w:w="1653" w:type="pct"/>
            <w:vAlign w:val="center"/>
          </w:tcPr>
          <w:p w14:paraId="6CD00939" w14:textId="77777777" w:rsidR="00441D9F" w:rsidRPr="00C8659B" w:rsidRDefault="00441D9F" w:rsidP="00DA002D">
            <w:pPr>
              <w:pStyle w:val="ListParagraph"/>
              <w:tabs>
                <w:tab w:val="left" w:pos="567"/>
              </w:tabs>
              <w:spacing w:after="160" w:line="259" w:lineRule="auto"/>
              <w:ind w:left="0"/>
              <w:jc w:val="both"/>
              <w:rPr>
                <w:rFonts w:ascii="Arial" w:hAnsi="Arial" w:cs="Arial"/>
                <w:noProof/>
                <w:sz w:val="20"/>
              </w:rPr>
            </w:pPr>
            <w:r w:rsidRPr="00BA1E66">
              <w:rPr>
                <w:rFonts w:ascii="Arial" w:hAnsi="Arial" w:cs="Arial"/>
                <w:noProof/>
                <w:sz w:val="20"/>
              </w:rPr>
              <w:t>Tiekėjas įgyvendino bent</w:t>
            </w:r>
            <w:r>
              <w:rPr>
                <w:rFonts w:ascii="Arial" w:hAnsi="Arial" w:cs="Arial"/>
                <w:noProof/>
                <w:sz w:val="20"/>
              </w:rPr>
              <w:t xml:space="preserve"> 4</w:t>
            </w:r>
            <w:r w:rsidRPr="00BA1E66">
              <w:rPr>
                <w:rFonts w:ascii="Arial" w:hAnsi="Arial" w:cs="Arial"/>
                <w:noProof/>
                <w:sz w:val="20"/>
              </w:rPr>
              <w:t xml:space="preserve"> darbuotojų patirties tyrimus</w:t>
            </w:r>
            <w:r>
              <w:rPr>
                <w:rFonts w:ascii="Arial" w:hAnsi="Arial" w:cs="Arial"/>
                <w:noProof/>
                <w:sz w:val="20"/>
              </w:rPr>
              <w:t xml:space="preserve"> ar pasitenkinimo</w:t>
            </w:r>
            <w:r w:rsidRPr="00BA1E66">
              <w:rPr>
                <w:rFonts w:ascii="Arial" w:hAnsi="Arial" w:cs="Arial"/>
                <w:noProof/>
                <w:sz w:val="20"/>
              </w:rPr>
              <w:t xml:space="preserve"> tyrimus ir 1 tyrimą 360° grįžtamojo ryšio</w:t>
            </w:r>
            <w:r w:rsidRPr="00CE5D2B">
              <w:rPr>
                <w:rFonts w:ascii="Arial" w:hAnsi="Arial" w:cs="Arial"/>
                <w:noProof/>
                <w:sz w:val="20"/>
              </w:rPr>
              <w:t>.</w:t>
            </w:r>
          </w:p>
        </w:tc>
        <w:tc>
          <w:tcPr>
            <w:tcW w:w="1578" w:type="pct"/>
            <w:vAlign w:val="center"/>
          </w:tcPr>
          <w:p w14:paraId="03FEB53D" w14:textId="77777777" w:rsidR="00441D9F" w:rsidRPr="00C70590" w:rsidRDefault="00000000" w:rsidP="00DA002D">
            <w:pPr>
              <w:pStyle w:val="ListParagraph"/>
              <w:tabs>
                <w:tab w:val="left" w:pos="567"/>
              </w:tabs>
              <w:spacing w:after="120"/>
              <w:ind w:left="0"/>
              <w:jc w:val="center"/>
              <w:rPr>
                <w:rFonts w:ascii="Arial" w:hAnsi="Arial" w:cs="Arial"/>
                <w:sz w:val="20"/>
              </w:rPr>
            </w:pPr>
            <w:sdt>
              <w:sdtPr>
                <w:rPr>
                  <w:rFonts w:ascii="Arial" w:hAnsi="Arial" w:cs="Arial"/>
                  <w:sz w:val="20"/>
                </w:rPr>
                <w:id w:val="1701128155"/>
                <w14:checkbox>
                  <w14:checked w14:val="0"/>
                  <w14:checkedState w14:val="2612" w14:font="MS Gothic"/>
                  <w14:uncheckedState w14:val="2610" w14:font="MS Gothic"/>
                </w14:checkbox>
              </w:sdt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02BB5864" w14:textId="77777777" w:rsidTr="00DA002D">
        <w:tc>
          <w:tcPr>
            <w:tcW w:w="1769" w:type="pct"/>
            <w:vMerge/>
            <w:shd w:val="clear" w:color="auto" w:fill="DBE5F1"/>
            <w:vAlign w:val="center"/>
          </w:tcPr>
          <w:p w14:paraId="6A536E9C" w14:textId="77777777" w:rsidR="00441D9F" w:rsidRPr="00DB7245" w:rsidRDefault="00441D9F" w:rsidP="00DA002D">
            <w:pPr>
              <w:tabs>
                <w:tab w:val="left" w:pos="426"/>
              </w:tabs>
              <w:spacing w:before="60" w:after="60"/>
              <w:jc w:val="center"/>
              <w:rPr>
                <w:rFonts w:ascii="Arial" w:hAnsi="Arial" w:cs="Arial"/>
                <w:b/>
                <w:bCs/>
                <w:noProof/>
                <w:sz w:val="20"/>
              </w:rPr>
            </w:pPr>
          </w:p>
        </w:tc>
        <w:tc>
          <w:tcPr>
            <w:tcW w:w="1653" w:type="pct"/>
            <w:vAlign w:val="center"/>
          </w:tcPr>
          <w:p w14:paraId="1DC734DC" w14:textId="77777777" w:rsidR="00441D9F" w:rsidRPr="00C70590" w:rsidRDefault="00441D9F" w:rsidP="00DA002D">
            <w:pPr>
              <w:pStyle w:val="ListParagraph"/>
              <w:tabs>
                <w:tab w:val="left" w:pos="567"/>
              </w:tabs>
              <w:spacing w:after="120"/>
              <w:ind w:left="0"/>
              <w:jc w:val="center"/>
              <w:rPr>
                <w:rFonts w:ascii="Arial" w:hAnsi="Arial" w:cs="Arial"/>
                <w:sz w:val="20"/>
              </w:rPr>
            </w:pPr>
            <w:r w:rsidRPr="00CE5D2B">
              <w:rPr>
                <w:rFonts w:ascii="Arial" w:hAnsi="Arial" w:cs="Arial"/>
                <w:noProof/>
                <w:sz w:val="20"/>
              </w:rPr>
              <w:t>Tiekėjas neturi arba neįrodo nurodytos konkrečios patirties.</w:t>
            </w:r>
          </w:p>
        </w:tc>
        <w:tc>
          <w:tcPr>
            <w:tcW w:w="1578" w:type="pct"/>
            <w:vAlign w:val="center"/>
          </w:tcPr>
          <w:p w14:paraId="7E439BC2" w14:textId="77777777" w:rsidR="00441D9F" w:rsidRPr="00C70590" w:rsidRDefault="00000000" w:rsidP="00DA002D">
            <w:pPr>
              <w:pStyle w:val="ListParagraph"/>
              <w:tabs>
                <w:tab w:val="left" w:pos="567"/>
              </w:tabs>
              <w:spacing w:after="120"/>
              <w:ind w:left="0"/>
              <w:jc w:val="center"/>
              <w:rPr>
                <w:rFonts w:ascii="Arial" w:hAnsi="Arial" w:cs="Arial"/>
                <w:sz w:val="20"/>
              </w:rPr>
            </w:pPr>
            <w:sdt>
              <w:sdtPr>
                <w:rPr>
                  <w:rFonts w:ascii="Arial" w:hAnsi="Arial" w:cs="Arial"/>
                  <w:sz w:val="20"/>
                </w:rPr>
                <w:id w:val="1022671155"/>
                <w14:checkbox>
                  <w14:checked w14:val="0"/>
                  <w14:checkedState w14:val="2612" w14:font="MS Gothic"/>
                  <w14:uncheckedState w14:val="2610" w14:font="MS Gothic"/>
                </w14:checkbox>
              </w:sdtPr>
              <w:sdtContent>
                <w:r w:rsidR="00441D9F" w:rsidRPr="004B3175">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465E967F" w14:textId="77777777" w:rsidTr="00DA002D">
        <w:trPr>
          <w:trHeight w:val="275"/>
        </w:trPr>
        <w:tc>
          <w:tcPr>
            <w:tcW w:w="1769" w:type="pct"/>
            <w:vMerge w:val="restart"/>
            <w:shd w:val="clear" w:color="auto" w:fill="DBE5F1"/>
            <w:vAlign w:val="center"/>
          </w:tcPr>
          <w:p w14:paraId="683AB1FE" w14:textId="77777777" w:rsidR="00441D9F" w:rsidRPr="00AA7FD5" w:rsidRDefault="00441D9F" w:rsidP="00DA002D">
            <w:pPr>
              <w:tabs>
                <w:tab w:val="left" w:pos="426"/>
              </w:tabs>
              <w:jc w:val="center"/>
              <w:rPr>
                <w:rFonts w:ascii="Arial" w:hAnsi="Arial" w:cs="Arial"/>
                <w:b/>
                <w:bCs/>
                <w:noProof/>
                <w:sz w:val="20"/>
              </w:rPr>
            </w:pPr>
            <w:r w:rsidRPr="00AA7FD5">
              <w:rPr>
                <w:rFonts w:ascii="Arial" w:hAnsi="Arial" w:cs="Arial"/>
                <w:b/>
                <w:bCs/>
                <w:noProof/>
                <w:sz w:val="20"/>
              </w:rPr>
              <w:t>Specialisto patirtis (L)</w:t>
            </w:r>
            <w:r>
              <w:rPr>
                <w:rFonts w:ascii="Arial" w:hAnsi="Arial" w:cs="Arial"/>
                <w:b/>
                <w:bCs/>
                <w:noProof/>
                <w:sz w:val="20"/>
              </w:rPr>
              <w:t>*</w:t>
            </w:r>
          </w:p>
          <w:p w14:paraId="2ECB49EC" w14:textId="77777777" w:rsidR="00441D9F" w:rsidRPr="00DB7245" w:rsidRDefault="00441D9F" w:rsidP="00DA002D">
            <w:pPr>
              <w:tabs>
                <w:tab w:val="left" w:pos="426"/>
              </w:tabs>
              <w:jc w:val="center"/>
              <w:rPr>
                <w:rFonts w:ascii="Arial" w:hAnsi="Arial" w:cs="Arial"/>
                <w:b/>
                <w:bCs/>
                <w:noProof/>
                <w:sz w:val="20"/>
              </w:rPr>
            </w:pPr>
          </w:p>
        </w:tc>
        <w:tc>
          <w:tcPr>
            <w:tcW w:w="3231" w:type="pct"/>
            <w:gridSpan w:val="2"/>
          </w:tcPr>
          <w:p w14:paraId="47DFBBC0" w14:textId="77777777" w:rsidR="00441D9F" w:rsidRDefault="00441D9F" w:rsidP="00DA002D">
            <w:pPr>
              <w:pStyle w:val="ListParagraph"/>
              <w:tabs>
                <w:tab w:val="left" w:pos="567"/>
              </w:tabs>
              <w:ind w:left="0"/>
              <w:jc w:val="center"/>
              <w:rPr>
                <w:rFonts w:ascii="Arial" w:hAnsi="Arial" w:cs="Arial"/>
                <w:sz w:val="20"/>
              </w:rPr>
            </w:pPr>
            <w:r>
              <w:rPr>
                <w:rFonts w:ascii="Arial" w:hAnsi="Arial" w:cs="Arial"/>
                <w:sz w:val="20"/>
              </w:rPr>
              <w:t>Siūlomo specialisto patirtis</w:t>
            </w:r>
          </w:p>
          <w:p w14:paraId="6D32867F" w14:textId="049BD104" w:rsidR="00441D9F" w:rsidRPr="00C70590" w:rsidRDefault="00441D9F" w:rsidP="00DA002D">
            <w:pPr>
              <w:pStyle w:val="ListParagraph"/>
              <w:tabs>
                <w:tab w:val="left" w:pos="567"/>
              </w:tabs>
              <w:ind w:left="0"/>
              <w:jc w:val="center"/>
              <w:rPr>
                <w:rFonts w:ascii="Arial" w:hAnsi="Arial" w:cs="Arial"/>
                <w:sz w:val="20"/>
              </w:rPr>
            </w:pPr>
            <w:r w:rsidRPr="00516564">
              <w:rPr>
                <w:rFonts w:ascii="Arial" w:hAnsi="Arial" w:cs="Arial"/>
                <w:color w:val="FF0000"/>
                <w:sz w:val="20"/>
              </w:rPr>
              <w:t>(</w:t>
            </w:r>
            <w:r w:rsidR="00520A21">
              <w:rPr>
                <w:rFonts w:ascii="Arial" w:hAnsi="Arial" w:cs="Arial"/>
                <w:color w:val="FF0000"/>
                <w:sz w:val="20"/>
              </w:rPr>
              <w:t>Nurodomas ir paliekamas tik Tiekėjo</w:t>
            </w:r>
            <w:r>
              <w:rPr>
                <w:rFonts w:ascii="Arial" w:hAnsi="Arial" w:cs="Arial"/>
                <w:color w:val="FF0000"/>
                <w:sz w:val="20"/>
              </w:rPr>
              <w:t xml:space="preserve">  specialisto vardas ir pavardė</w:t>
            </w:r>
            <w:r w:rsidRPr="00516564">
              <w:rPr>
                <w:rFonts w:ascii="Arial" w:hAnsi="Arial" w:cs="Arial"/>
                <w:color w:val="FF0000"/>
                <w:sz w:val="20"/>
              </w:rPr>
              <w:t>):</w:t>
            </w:r>
          </w:p>
        </w:tc>
      </w:tr>
      <w:tr w:rsidR="00441D9F" w:rsidRPr="00C70590" w14:paraId="52F7414F" w14:textId="77777777" w:rsidTr="00DA002D">
        <w:tc>
          <w:tcPr>
            <w:tcW w:w="1769" w:type="pct"/>
            <w:vMerge/>
            <w:shd w:val="clear" w:color="auto" w:fill="DBE5F1"/>
            <w:vAlign w:val="center"/>
          </w:tcPr>
          <w:p w14:paraId="35C05064"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2DD8E665" w14:textId="77777777" w:rsidR="00441D9F" w:rsidRPr="00AA7FD5" w:rsidRDefault="00441D9F" w:rsidP="00DA002D">
            <w:pPr>
              <w:tabs>
                <w:tab w:val="left" w:pos="426"/>
              </w:tabs>
              <w:jc w:val="center"/>
              <w:rPr>
                <w:rFonts w:ascii="Arial" w:hAnsi="Arial" w:cs="Arial"/>
                <w:noProof/>
                <w:sz w:val="20"/>
              </w:rPr>
            </w:pPr>
            <w:r w:rsidRPr="00AA7FD5">
              <w:rPr>
                <w:rFonts w:ascii="Arial" w:hAnsi="Arial" w:cs="Arial"/>
                <w:noProof/>
                <w:sz w:val="20"/>
              </w:rPr>
              <w:t xml:space="preserve">Specialistas įgyvendino ne mažiau negu 5 darbuotojų patirties </w:t>
            </w:r>
            <w:r>
              <w:rPr>
                <w:rFonts w:ascii="Arial" w:hAnsi="Arial" w:cs="Arial"/>
                <w:noProof/>
                <w:sz w:val="20"/>
              </w:rPr>
              <w:t>ar pasitenkinimo</w:t>
            </w:r>
            <w:r w:rsidRPr="00BA1E66">
              <w:rPr>
                <w:rFonts w:ascii="Arial" w:hAnsi="Arial" w:cs="Arial"/>
                <w:noProof/>
                <w:sz w:val="20"/>
              </w:rPr>
              <w:t xml:space="preserve"> tyrimus </w:t>
            </w:r>
            <w:r>
              <w:rPr>
                <w:rFonts w:ascii="Arial" w:hAnsi="Arial" w:cs="Arial"/>
                <w:noProof/>
                <w:sz w:val="20"/>
              </w:rPr>
              <w:t xml:space="preserve"> </w:t>
            </w:r>
            <w:r w:rsidRPr="00AA7FD5">
              <w:rPr>
                <w:rFonts w:ascii="Arial" w:hAnsi="Arial" w:cs="Arial"/>
                <w:noProof/>
                <w:sz w:val="20"/>
              </w:rPr>
              <w:t xml:space="preserve">ir nemažiau negu </w:t>
            </w:r>
            <w:r>
              <w:rPr>
                <w:rFonts w:ascii="Arial" w:hAnsi="Arial" w:cs="Arial"/>
                <w:noProof/>
                <w:sz w:val="20"/>
              </w:rPr>
              <w:t>1 (vieną)</w:t>
            </w:r>
            <w:r w:rsidRPr="00AA7FD5">
              <w:rPr>
                <w:rFonts w:ascii="Arial" w:hAnsi="Arial" w:cs="Arial"/>
                <w:noProof/>
                <w:sz w:val="20"/>
              </w:rPr>
              <w:t xml:space="preserve"> 360° grįžtamojo ryšio tyrimus.</w:t>
            </w:r>
          </w:p>
        </w:tc>
        <w:tc>
          <w:tcPr>
            <w:tcW w:w="1578" w:type="pct"/>
            <w:vAlign w:val="center"/>
          </w:tcPr>
          <w:p w14:paraId="750B70E7" w14:textId="77777777" w:rsidR="00441D9F" w:rsidRPr="00C70590" w:rsidRDefault="00000000" w:rsidP="00DA002D">
            <w:pPr>
              <w:pStyle w:val="ListParagraph"/>
              <w:tabs>
                <w:tab w:val="left" w:pos="567"/>
              </w:tabs>
              <w:ind w:left="0"/>
              <w:jc w:val="center"/>
              <w:rPr>
                <w:rFonts w:ascii="Arial" w:hAnsi="Arial" w:cs="Arial"/>
                <w:sz w:val="20"/>
              </w:rPr>
            </w:pPr>
            <w:sdt>
              <w:sdtPr>
                <w:rPr>
                  <w:rFonts w:ascii="Arial" w:hAnsi="Arial" w:cs="Arial"/>
                  <w:sz w:val="20"/>
                </w:rPr>
                <w:id w:val="-819262457"/>
                <w14:checkbox>
                  <w14:checked w14:val="0"/>
                  <w14:checkedState w14:val="2612" w14:font="MS Gothic"/>
                  <w14:uncheckedState w14:val="2610" w14:font="MS Gothic"/>
                </w14:checkbox>
              </w:sdt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2A9F72A7" w14:textId="77777777" w:rsidTr="00DA002D">
        <w:tc>
          <w:tcPr>
            <w:tcW w:w="1769" w:type="pct"/>
            <w:vMerge/>
            <w:shd w:val="clear" w:color="auto" w:fill="DBE5F1"/>
            <w:vAlign w:val="center"/>
          </w:tcPr>
          <w:p w14:paraId="7291430C"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49C60AE9" w14:textId="77777777" w:rsidR="00441D9F" w:rsidRPr="00AA7FD5" w:rsidRDefault="00441D9F" w:rsidP="00DA002D">
            <w:pPr>
              <w:tabs>
                <w:tab w:val="left" w:pos="426"/>
              </w:tabs>
              <w:jc w:val="center"/>
              <w:rPr>
                <w:rFonts w:ascii="Arial" w:hAnsi="Arial" w:cs="Arial"/>
                <w:noProof/>
                <w:sz w:val="20"/>
              </w:rPr>
            </w:pPr>
            <w:r w:rsidRPr="00AA7FD5">
              <w:rPr>
                <w:rFonts w:ascii="Arial" w:hAnsi="Arial" w:cs="Arial"/>
                <w:noProof/>
                <w:sz w:val="20"/>
              </w:rPr>
              <w:t>Specialistas įgyvendino ne mažiau negu 4 Darbuotojų patirties</w:t>
            </w:r>
            <w:r>
              <w:rPr>
                <w:rFonts w:ascii="Arial" w:hAnsi="Arial" w:cs="Arial"/>
                <w:noProof/>
                <w:sz w:val="20"/>
              </w:rPr>
              <w:t xml:space="preserve"> ar pasitenkinimo</w:t>
            </w:r>
            <w:r w:rsidRPr="00BA1E66">
              <w:rPr>
                <w:rFonts w:ascii="Arial" w:hAnsi="Arial" w:cs="Arial"/>
                <w:noProof/>
                <w:sz w:val="20"/>
              </w:rPr>
              <w:t xml:space="preserve"> tyrimus</w:t>
            </w:r>
            <w:r w:rsidRPr="00AA7FD5">
              <w:rPr>
                <w:rFonts w:ascii="Arial" w:hAnsi="Arial" w:cs="Arial"/>
                <w:noProof/>
                <w:sz w:val="20"/>
              </w:rPr>
              <w:t xml:space="preserve"> ir 1</w:t>
            </w:r>
            <w:r>
              <w:rPr>
                <w:rFonts w:ascii="Arial" w:hAnsi="Arial" w:cs="Arial"/>
                <w:noProof/>
                <w:sz w:val="20"/>
              </w:rPr>
              <w:t xml:space="preserve"> (vieną)</w:t>
            </w:r>
            <w:r w:rsidRPr="00AA7FD5">
              <w:rPr>
                <w:rFonts w:ascii="Arial" w:hAnsi="Arial" w:cs="Arial"/>
                <w:noProof/>
                <w:sz w:val="20"/>
              </w:rPr>
              <w:t xml:space="preserve"> 360° grįžtamojo ryšio tyrimus.</w:t>
            </w:r>
          </w:p>
        </w:tc>
        <w:tc>
          <w:tcPr>
            <w:tcW w:w="1578" w:type="pct"/>
            <w:vAlign w:val="center"/>
          </w:tcPr>
          <w:p w14:paraId="4D9D67AF" w14:textId="77777777" w:rsidR="00441D9F" w:rsidRPr="00C70590" w:rsidRDefault="00000000" w:rsidP="00DA002D">
            <w:pPr>
              <w:pStyle w:val="ListParagraph"/>
              <w:tabs>
                <w:tab w:val="left" w:pos="567"/>
              </w:tabs>
              <w:ind w:left="0"/>
              <w:jc w:val="center"/>
              <w:rPr>
                <w:rFonts w:ascii="Arial" w:hAnsi="Arial" w:cs="Arial"/>
                <w:sz w:val="20"/>
              </w:rPr>
            </w:pPr>
            <w:sdt>
              <w:sdtPr>
                <w:rPr>
                  <w:rFonts w:ascii="Arial" w:hAnsi="Arial" w:cs="Arial"/>
                  <w:sz w:val="20"/>
                </w:rPr>
                <w:id w:val="-1345623007"/>
                <w14:checkbox>
                  <w14:checked w14:val="0"/>
                  <w14:checkedState w14:val="2612" w14:font="MS Gothic"/>
                  <w14:uncheckedState w14:val="2610" w14:font="MS Gothic"/>
                </w14:checkbox>
              </w:sdt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7A03144D" w14:textId="77777777" w:rsidTr="00DA002D">
        <w:tc>
          <w:tcPr>
            <w:tcW w:w="1769" w:type="pct"/>
            <w:vMerge/>
            <w:shd w:val="clear" w:color="auto" w:fill="DBE5F1"/>
            <w:vAlign w:val="center"/>
          </w:tcPr>
          <w:p w14:paraId="41FE2E7C"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4F4A1F44" w14:textId="77777777" w:rsidR="00441D9F" w:rsidRPr="00C70590" w:rsidRDefault="00441D9F" w:rsidP="00DA002D">
            <w:pPr>
              <w:pStyle w:val="ListParagraph"/>
              <w:tabs>
                <w:tab w:val="left" w:pos="567"/>
              </w:tabs>
              <w:ind w:left="0"/>
              <w:jc w:val="center"/>
              <w:rPr>
                <w:rFonts w:ascii="Arial" w:hAnsi="Arial" w:cs="Arial"/>
                <w:noProof/>
                <w:sz w:val="20"/>
              </w:rPr>
            </w:pPr>
            <w:r w:rsidRPr="00AA7FD5">
              <w:rPr>
                <w:rFonts w:ascii="Arial" w:hAnsi="Arial" w:cs="Arial"/>
                <w:noProof/>
                <w:sz w:val="20"/>
              </w:rPr>
              <w:t xml:space="preserve">Specialistas įgyvendino ne mažiau negu </w:t>
            </w:r>
            <w:r w:rsidRPr="008F66EB">
              <w:rPr>
                <w:rFonts w:ascii="Arial" w:hAnsi="Arial" w:cs="Arial"/>
                <w:b/>
                <w:bCs/>
                <w:noProof/>
                <w:sz w:val="20"/>
              </w:rPr>
              <w:t>3 (tris)</w:t>
            </w:r>
            <w:r w:rsidRPr="008F66EB">
              <w:rPr>
                <w:rFonts w:ascii="Arial" w:hAnsi="Arial" w:cs="Arial"/>
                <w:noProof/>
                <w:sz w:val="20"/>
              </w:rPr>
              <w:t xml:space="preserve">  Darbuotojų </w:t>
            </w:r>
            <w:r w:rsidRPr="008F66EB">
              <w:rPr>
                <w:rFonts w:ascii="Arial" w:hAnsi="Arial" w:cs="Arial"/>
                <w:noProof/>
                <w:sz w:val="20"/>
              </w:rPr>
              <w:lastRenderedPageBreak/>
              <w:t>patirties ar pasitenkinimo tyrimus</w:t>
            </w:r>
            <w:r>
              <w:rPr>
                <w:rFonts w:ascii="Arial" w:hAnsi="Arial" w:cs="Arial"/>
                <w:noProof/>
                <w:sz w:val="20"/>
              </w:rPr>
              <w:t>.</w:t>
            </w:r>
          </w:p>
        </w:tc>
        <w:tc>
          <w:tcPr>
            <w:tcW w:w="1578" w:type="pct"/>
            <w:vAlign w:val="center"/>
          </w:tcPr>
          <w:p w14:paraId="699E53D5" w14:textId="77777777" w:rsidR="00441D9F" w:rsidRPr="00C70590" w:rsidRDefault="00000000" w:rsidP="00DA002D">
            <w:pPr>
              <w:pStyle w:val="ListParagraph"/>
              <w:tabs>
                <w:tab w:val="left" w:pos="567"/>
              </w:tabs>
              <w:ind w:left="0"/>
              <w:jc w:val="center"/>
              <w:rPr>
                <w:rFonts w:ascii="Arial" w:hAnsi="Arial" w:cs="Arial"/>
                <w:sz w:val="20"/>
              </w:rPr>
            </w:pPr>
            <w:sdt>
              <w:sdtPr>
                <w:rPr>
                  <w:rFonts w:ascii="Arial" w:hAnsi="Arial" w:cs="Arial"/>
                  <w:sz w:val="20"/>
                </w:rPr>
                <w:id w:val="-1734689139"/>
                <w14:checkbox>
                  <w14:checked w14:val="0"/>
                  <w14:checkedState w14:val="2612" w14:font="MS Gothic"/>
                  <w14:uncheckedState w14:val="2610" w14:font="MS Gothic"/>
                </w14:checkbox>
              </w:sdtPr>
              <w:sdtContent>
                <w:r w:rsidR="00441D9F" w:rsidRPr="004B3175">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17210" w14:paraId="152A30B9" w14:textId="77777777" w:rsidTr="00DA002D">
        <w:tc>
          <w:tcPr>
            <w:tcW w:w="1769" w:type="pct"/>
            <w:vMerge/>
            <w:shd w:val="clear" w:color="auto" w:fill="DBE5F1"/>
            <w:vAlign w:val="center"/>
          </w:tcPr>
          <w:p w14:paraId="632ECCD3"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1574A86D" w14:textId="77777777" w:rsidR="00441D9F" w:rsidRPr="00AA7FD5" w:rsidRDefault="00441D9F" w:rsidP="00DA002D">
            <w:pPr>
              <w:pStyle w:val="ListParagraph"/>
              <w:tabs>
                <w:tab w:val="left" w:pos="567"/>
              </w:tabs>
              <w:ind w:left="0"/>
              <w:jc w:val="center"/>
              <w:rPr>
                <w:rFonts w:ascii="Arial" w:hAnsi="Arial" w:cs="Arial"/>
                <w:noProof/>
                <w:sz w:val="20"/>
              </w:rPr>
            </w:pPr>
            <w:r w:rsidRPr="00AA7FD5">
              <w:rPr>
                <w:rFonts w:ascii="Arial" w:hAnsi="Arial" w:cs="Arial"/>
                <w:noProof/>
                <w:sz w:val="20"/>
              </w:rPr>
              <w:t>Specialistas neturi reikiamos patirties</w:t>
            </w:r>
          </w:p>
        </w:tc>
        <w:tc>
          <w:tcPr>
            <w:tcW w:w="1578" w:type="pct"/>
            <w:vAlign w:val="center"/>
          </w:tcPr>
          <w:p w14:paraId="376E150C" w14:textId="77777777" w:rsidR="00441D9F" w:rsidRPr="00C17210" w:rsidRDefault="00000000" w:rsidP="00DA002D">
            <w:pPr>
              <w:pStyle w:val="ListParagraph"/>
              <w:tabs>
                <w:tab w:val="left" w:pos="567"/>
              </w:tabs>
              <w:ind w:left="0"/>
              <w:jc w:val="center"/>
              <w:rPr>
                <w:rFonts w:ascii="Arial" w:hAnsi="Arial" w:cs="Arial"/>
                <w:sz w:val="20"/>
              </w:rPr>
            </w:pPr>
            <w:sdt>
              <w:sdtPr>
                <w:rPr>
                  <w:rFonts w:ascii="Arial" w:hAnsi="Arial" w:cs="Arial"/>
                  <w:sz w:val="20"/>
                </w:rPr>
                <w:id w:val="-2083290686"/>
                <w14:checkbox>
                  <w14:checked w14:val="0"/>
                  <w14:checkedState w14:val="2612" w14:font="MS Gothic"/>
                  <w14:uncheckedState w14:val="2610" w14:font="MS Gothic"/>
                </w14:checkbox>
              </w:sdt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bl>
    <w:p w14:paraId="45BF3021" w14:textId="77777777" w:rsidR="00D34675" w:rsidRDefault="00D34675">
      <w:pPr>
        <w:spacing w:after="160" w:line="259" w:lineRule="auto"/>
        <w:rPr>
          <w:rFonts w:ascii="Arial" w:hAnsi="Arial" w:cs="Arial"/>
          <w:sz w:val="20"/>
        </w:rPr>
      </w:pPr>
      <w:r>
        <w:rPr>
          <w:rFonts w:ascii="Arial" w:hAnsi="Arial" w:cs="Arial"/>
          <w:sz w:val="20"/>
        </w:rPr>
        <w:br w:type="page"/>
      </w:r>
    </w:p>
    <w:p w14:paraId="0B20BBAD" w14:textId="77777777" w:rsidR="00D34675" w:rsidRPr="00D34675" w:rsidRDefault="00D34675" w:rsidP="00D34675">
      <w:pPr>
        <w:pStyle w:val="BodyTextIndent"/>
        <w:spacing w:line="256" w:lineRule="auto"/>
        <w:ind w:firstLine="0"/>
        <w:jc w:val="right"/>
        <w:rPr>
          <w:rFonts w:ascii="Arial" w:hAnsi="Arial" w:cs="Arial"/>
          <w:sz w:val="20"/>
          <w:lang w:val="en-US"/>
        </w:rPr>
      </w:pPr>
      <w:r w:rsidRPr="00F73824">
        <w:rPr>
          <w:rFonts w:ascii="Arial" w:hAnsi="Arial" w:cs="Arial"/>
          <w:sz w:val="20"/>
        </w:rPr>
        <w:lastRenderedPageBreak/>
        <w:t>Priedas Nr.</w:t>
      </w:r>
      <w:r>
        <w:rPr>
          <w:rFonts w:ascii="Arial" w:hAnsi="Arial" w:cs="Arial"/>
          <w:sz w:val="20"/>
        </w:rPr>
        <w:t xml:space="preserve"> </w:t>
      </w:r>
      <w:r>
        <w:rPr>
          <w:rFonts w:ascii="Arial" w:hAnsi="Arial" w:cs="Arial"/>
          <w:sz w:val="20"/>
          <w:lang w:val="en-US"/>
        </w:rPr>
        <w:t>3</w:t>
      </w:r>
    </w:p>
    <w:p w14:paraId="01CC8BE1" w14:textId="77777777" w:rsidR="00D34675" w:rsidRPr="008D5F21" w:rsidRDefault="00D34675" w:rsidP="00D34675">
      <w:pPr>
        <w:rPr>
          <w:rFonts w:ascii="Arial" w:hAnsi="Arial" w:cs="Arial"/>
          <w:sz w:val="20"/>
        </w:rPr>
      </w:pPr>
    </w:p>
    <w:p w14:paraId="1F1EFAC7" w14:textId="77777777" w:rsidR="00D34675" w:rsidRPr="008D5F21" w:rsidRDefault="00D34675" w:rsidP="00D34675">
      <w:pPr>
        <w:pStyle w:val="BodyTextIndent"/>
        <w:spacing w:line="256" w:lineRule="auto"/>
        <w:jc w:val="right"/>
        <w:rPr>
          <w:rFonts w:ascii="Arial" w:hAnsi="Arial" w:cs="Arial"/>
          <w:sz w:val="20"/>
        </w:rPr>
      </w:pPr>
    </w:p>
    <w:p w14:paraId="02875514" w14:textId="77777777" w:rsidR="00D34675" w:rsidRPr="008D5F21" w:rsidRDefault="00D34675" w:rsidP="00D34675">
      <w:pPr>
        <w:tabs>
          <w:tab w:val="center" w:pos="4153"/>
          <w:tab w:val="right" w:pos="8306"/>
        </w:tabs>
        <w:jc w:val="center"/>
        <w:rPr>
          <w:rFonts w:ascii="Arial" w:hAnsi="Arial" w:cs="Arial"/>
          <w:b/>
          <w:sz w:val="20"/>
        </w:rPr>
      </w:pPr>
      <w:r w:rsidRPr="008D5F21">
        <w:rPr>
          <w:rFonts w:ascii="Arial" w:hAnsi="Arial" w:cs="Arial"/>
          <w:b/>
          <w:sz w:val="20"/>
        </w:rPr>
        <w:t>Perskaičiavimo sąlygos</w:t>
      </w:r>
    </w:p>
    <w:p w14:paraId="1CD78DE6" w14:textId="77777777" w:rsidR="00D34675" w:rsidRPr="008D5F21" w:rsidRDefault="00D34675" w:rsidP="00D34675">
      <w:pPr>
        <w:tabs>
          <w:tab w:val="center" w:pos="4153"/>
          <w:tab w:val="right" w:pos="8306"/>
        </w:tabs>
        <w:ind w:left="851"/>
        <w:contextualSpacing/>
        <w:rPr>
          <w:rFonts w:ascii="Arial" w:hAnsi="Arial" w:cs="Arial"/>
          <w:sz w:val="20"/>
        </w:rPr>
      </w:pPr>
    </w:p>
    <w:p w14:paraId="146B7BCA" w14:textId="77777777" w:rsidR="00D34675" w:rsidRPr="008D5F21" w:rsidRDefault="00000000" w:rsidP="00D34675">
      <w:pPr>
        <w:rPr>
          <w:rFonts w:ascii="Arial" w:hAnsi="Arial" w:cs="Arial"/>
          <w:sz w:val="20"/>
        </w:rPr>
      </w:pPr>
      <w:sdt>
        <w:sdtPr>
          <w:rPr>
            <w:rFonts w:ascii="Arial" w:hAnsi="Arial" w:cs="Arial"/>
            <w:sz w:val="20"/>
          </w:rPr>
          <w:id w:val="1376967053"/>
          <w:placeholder>
            <w:docPart w:val="67742A2E02C441DB80731C8D0B621AEB"/>
          </w:placeholder>
          <w:dropDownList>
            <w:listItem w:displayText="[Pasirinkti]" w:value="[Pasirinkti]"/>
            <w:listItem w:displayText="Kaina" w:value="Kaina"/>
            <w:listItem w:displayText="Įkainiai" w:value="Įkainiai"/>
            <w:listItem w:displayText="Kaina ir įkainiai" w:value="Kaina ir įkainiai"/>
          </w:dropDownList>
        </w:sdtPr>
        <w:sdtContent>
          <w:r w:rsidR="00D34675" w:rsidRPr="008D5F21">
            <w:rPr>
              <w:rFonts w:ascii="Arial" w:hAnsi="Arial" w:cs="Arial"/>
              <w:sz w:val="20"/>
            </w:rPr>
            <w:t>Įkainiai</w:t>
          </w:r>
        </w:sdtContent>
      </w:sdt>
      <w:r w:rsidR="00D34675" w:rsidRPr="008D5F21">
        <w:rPr>
          <w:rFonts w:ascii="Arial" w:hAnsi="Arial" w:cs="Arial"/>
          <w:sz w:val="20"/>
        </w:rPr>
        <w:t xml:space="preserve"> Sutarties galiojimo laikotarpiu bus perskaičiuojami (-a) tokiomis sąlygomis:</w:t>
      </w:r>
      <w:r w:rsidR="00D34675" w:rsidRPr="008D5F21">
        <w:rPr>
          <w:rFonts w:ascii="Arial" w:hAnsi="Arial" w:cs="Arial"/>
          <w:sz w:val="20"/>
        </w:rPr>
        <w:br/>
      </w:r>
    </w:p>
    <w:p w14:paraId="7A78A695"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Pirmas perskaičiavimas atliekamas ne anksčiau kaip po </w:t>
      </w:r>
      <w:sdt>
        <w:sdtPr>
          <w:rPr>
            <w:rFonts w:ascii="Arial" w:hAnsi="Arial" w:cs="Arial"/>
            <w:sz w:val="20"/>
          </w:rPr>
          <w:id w:val="1490981549"/>
          <w:placeholder>
            <w:docPart w:val="D58136DCEE554593814B73B7AA2CE667"/>
          </w:placeholder>
          <w:dropDownList>
            <w:listItem w:displayText="[Pasirinkti]" w:value="[Pasirinkti]"/>
            <w:listItem w:displayText="6" w:value="6"/>
            <w:listItem w:displayText="12" w:value="12"/>
          </w:dropDownList>
        </w:sdtPr>
        <w:sdtContent>
          <w:r w:rsidRPr="008D5F21">
            <w:rPr>
              <w:rFonts w:ascii="Arial" w:hAnsi="Arial" w:cs="Arial"/>
              <w:sz w:val="20"/>
            </w:rPr>
            <w:t>12</w:t>
          </w:r>
        </w:sdtContent>
      </w:sdt>
      <w:r w:rsidRPr="008D5F21">
        <w:rPr>
          <w:rFonts w:ascii="Arial" w:hAnsi="Arial" w:cs="Arial"/>
          <w:sz w:val="20"/>
        </w:rPr>
        <w:t xml:space="preserve"> mėn. nuo Sutarties įsigaliojimo dienos, vėlesni perskaičiavimai – praėjus ne mažiau kaip </w:t>
      </w:r>
      <w:sdt>
        <w:sdtPr>
          <w:rPr>
            <w:rFonts w:ascii="Arial" w:hAnsi="Arial" w:cs="Arial"/>
            <w:sz w:val="20"/>
          </w:rPr>
          <w:id w:val="1246685403"/>
          <w:placeholder>
            <w:docPart w:val="E6117AE07E44471AB82096A4D5BC7993"/>
          </w:placeholder>
          <w:dropDownList>
            <w:listItem w:displayText="[Pasirinkti]" w:value="[Pasirinkti]"/>
            <w:listItem w:displayText="6" w:value="6"/>
            <w:listItem w:displayText="12" w:value="12"/>
          </w:dropDownList>
        </w:sdtPr>
        <w:sdtContent>
          <w:r w:rsidRPr="008D5F21">
            <w:rPr>
              <w:rFonts w:ascii="Arial" w:hAnsi="Arial" w:cs="Arial"/>
              <w:sz w:val="20"/>
            </w:rPr>
            <w:t>12</w:t>
          </w:r>
        </w:sdtContent>
      </w:sdt>
      <w:r w:rsidRPr="008D5F21">
        <w:rPr>
          <w:rFonts w:ascii="Arial" w:hAnsi="Arial" w:cs="Arial"/>
          <w:sz w:val="20"/>
        </w:rPr>
        <w:t xml:space="preserve"> mėn. nuo paskutinio perskaičiavimo dienos; </w:t>
      </w:r>
    </w:p>
    <w:p w14:paraId="019B96CC"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Perskaičiavimas atliekamas, jeigu pagal Valstybės duomenų agentūros duomenis Metinės infliacijos dydis pasiekia </w:t>
      </w:r>
      <w:r w:rsidRPr="008D5F21">
        <w:rPr>
          <w:rFonts w:ascii="Arial" w:hAnsi="Arial" w:cs="Arial"/>
          <w:sz w:val="20"/>
          <w:lang w:val="en-US"/>
        </w:rPr>
        <w:t>8</w:t>
      </w:r>
      <w:r w:rsidRPr="008D5F21">
        <w:rPr>
          <w:rFonts w:ascii="Arial" w:hAnsi="Arial" w:cs="Arial"/>
          <w:sz w:val="20"/>
        </w:rPr>
        <w:t xml:space="preserve"> ar daugiau procentų arba Metinės defliacijos dydis pasiekia </w:t>
      </w:r>
      <w:sdt>
        <w:sdtPr>
          <w:rPr>
            <w:rFonts w:ascii="Arial" w:hAnsi="Arial" w:cs="Arial"/>
            <w:sz w:val="20"/>
          </w:rPr>
          <w:id w:val="-1888711926"/>
          <w:placeholder>
            <w:docPart w:val="390920A84BEE4F89A992740A8166679F"/>
          </w:placeholder>
          <w:dropDownList>
            <w:listItem w:displayText="-5" w:value="-5"/>
            <w:listItem w:displayText="-7" w:value="-7"/>
            <w:listItem w:displayText="-8" w:value="-8"/>
            <w:listItem w:displayText="-9" w:value="-9"/>
            <w:listItem w:displayText="-10" w:value="-10"/>
          </w:dropDownList>
        </w:sdtPr>
        <w:sdtContent>
          <w:r w:rsidRPr="008D5F21">
            <w:rPr>
              <w:rFonts w:ascii="Arial" w:hAnsi="Arial" w:cs="Arial"/>
              <w:sz w:val="20"/>
            </w:rPr>
            <w:t>-8</w:t>
          </w:r>
        </w:sdtContent>
      </w:sdt>
      <w:r w:rsidRPr="008D5F21">
        <w:rPr>
          <w:rFonts w:ascii="Arial" w:hAnsi="Arial" w:cs="Arial"/>
          <w:sz w:val="20"/>
        </w:rPr>
        <w:t xml:space="preserve"> ar mažiau procentų ribą (duomenų šaltinis - </w:t>
      </w:r>
      <w:hyperlink r:id="rId16" w:history="1">
        <w:r w:rsidRPr="008D5F21">
          <w:rPr>
            <w:rStyle w:val="Hyperlink"/>
            <w:rFonts w:ascii="Arial" w:hAnsi="Arial" w:cs="Arial"/>
            <w:sz w:val="20"/>
          </w:rPr>
          <w:t>https://osp.stat.gov.lt/pagrindiniai-salies-rodikliai</w:t>
        </w:r>
      </w:hyperlink>
      <w:r w:rsidRPr="008D5F21">
        <w:rPr>
          <w:rFonts w:ascii="Arial" w:hAnsi="Arial" w:cs="Arial"/>
          <w:sz w:val="20"/>
        </w:rPr>
        <w:t>);</w:t>
      </w:r>
    </w:p>
    <w:p w14:paraId="48F4BC8B"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Perskaičiavimas atliekamas pagal žemiau pateiktą formulę:</w:t>
      </w:r>
    </w:p>
    <w:p w14:paraId="6FF1EF52" w14:textId="77777777" w:rsidR="00D34675" w:rsidRPr="008D5F21" w:rsidRDefault="00D34675" w:rsidP="00D34675">
      <w:pPr>
        <w:ind w:left="709" w:hanging="7"/>
        <w:contextualSpacing/>
        <w:rPr>
          <w:rFonts w:ascii="Arial" w:hAnsi="Arial" w:cs="Arial"/>
          <w:sz w:val="20"/>
        </w:rPr>
      </w:pPr>
    </w:p>
    <w:p w14:paraId="2F770564" w14:textId="77777777" w:rsidR="00D34675" w:rsidRPr="008D5F21" w:rsidRDefault="00D34675" w:rsidP="00D34675">
      <w:pPr>
        <w:ind w:left="709" w:hanging="7"/>
        <w:contextualSpacing/>
        <w:rPr>
          <w:rFonts w:ascii="Arial" w:hAnsi="Arial" w:cs="Arial"/>
          <w:sz w:val="20"/>
        </w:rPr>
      </w:pPr>
      <w:r w:rsidRPr="008D5F21">
        <w:rPr>
          <w:rFonts w:ascii="Arial" w:hAnsi="Arial" w:cs="Arial"/>
          <w:noProof/>
          <w:sz w:val="20"/>
        </w:rPr>
        <w:drawing>
          <wp:anchor distT="0" distB="0" distL="114300" distR="114300" simplePos="0" relativeHeight="251661312" behindDoc="0" locked="0" layoutInCell="1" allowOverlap="1" wp14:anchorId="63D0FDF9" wp14:editId="63AC18FD">
            <wp:simplePos x="0" y="0"/>
            <wp:positionH relativeFrom="column">
              <wp:posOffset>886460</wp:posOffset>
            </wp:positionH>
            <wp:positionV relativeFrom="paragraph">
              <wp:posOffset>50165</wp:posOffset>
            </wp:positionV>
            <wp:extent cx="1778635" cy="243205"/>
            <wp:effectExtent l="0" t="0" r="0" b="4445"/>
            <wp:wrapSquare wrapText="right"/>
            <wp:docPr id="2128053127" name="Picture 212805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D5F21">
        <w:rPr>
          <w:rFonts w:ascii="Arial" w:hAnsi="Arial" w:cs="Arial"/>
          <w:sz w:val="20"/>
        </w:rPr>
        <w:br w:type="textWrapping" w:clear="all"/>
      </w:r>
      <w:proofErr w:type="spellStart"/>
      <w:r w:rsidRPr="008D5F21">
        <w:rPr>
          <w:rFonts w:ascii="Arial" w:hAnsi="Arial" w:cs="Arial"/>
          <w:sz w:val="20"/>
        </w:rPr>
        <w:t>C</w:t>
      </w:r>
      <w:r w:rsidRPr="008D5F21">
        <w:rPr>
          <w:rFonts w:ascii="Arial" w:hAnsi="Arial" w:cs="Arial"/>
          <w:sz w:val="20"/>
          <w:vertAlign w:val="subscript"/>
        </w:rPr>
        <w:t>pn</w:t>
      </w:r>
      <w:proofErr w:type="spellEnd"/>
      <w:r w:rsidRPr="008D5F21">
        <w:rPr>
          <w:rFonts w:ascii="Arial" w:hAnsi="Arial" w:cs="Arial"/>
          <w:sz w:val="20"/>
        </w:rPr>
        <w:t xml:space="preserve"> – perskaičiuota (-i)</w:t>
      </w:r>
      <w:sdt>
        <w:sdtPr>
          <w:rPr>
            <w:rFonts w:ascii="Arial" w:hAnsi="Arial" w:cs="Arial"/>
            <w:sz w:val="20"/>
          </w:rPr>
          <w:id w:val="1382977052"/>
          <w:placeholder>
            <w:docPart w:val="D4525FED74EB41A7AA2B7DB559C0B299"/>
          </w:placeholder>
          <w:dropDownList>
            <w:listItem w:displayText="[Pasirinkti]" w:value="[Pasirinkti]"/>
            <w:listItem w:displayText="Kaina" w:value="Kaina"/>
            <w:listItem w:displayText="Įkainiai" w:value="Įkainiai"/>
            <w:listItem w:displayText="Kaina ir įkainiai" w:value="Kaina ir įkainiai"/>
          </w:dropDownList>
        </w:sdtPr>
        <w:sdtContent>
          <w:r w:rsidRPr="008D5F21">
            <w:rPr>
              <w:rFonts w:ascii="Arial" w:hAnsi="Arial" w:cs="Arial"/>
              <w:sz w:val="20"/>
            </w:rPr>
            <w:t>Įkainiai</w:t>
          </w:r>
        </w:sdtContent>
      </w:sdt>
      <w:r w:rsidRPr="008D5F21">
        <w:rPr>
          <w:rFonts w:ascii="Arial" w:hAnsi="Arial" w:cs="Arial"/>
          <w:sz w:val="20"/>
        </w:rPr>
        <w:t xml:space="preserve"> EUR be PVM;</w:t>
      </w:r>
    </w:p>
    <w:p w14:paraId="041696B0" w14:textId="77777777" w:rsidR="00D34675" w:rsidRPr="008D5F21" w:rsidRDefault="00D34675" w:rsidP="00D34675">
      <w:pPr>
        <w:ind w:left="709" w:hanging="7"/>
        <w:contextualSpacing/>
        <w:rPr>
          <w:rFonts w:ascii="Arial" w:hAnsi="Arial" w:cs="Arial"/>
          <w:sz w:val="20"/>
        </w:rPr>
      </w:pPr>
    </w:p>
    <w:p w14:paraId="719F8ABE" w14:textId="77777777" w:rsidR="00D34675" w:rsidRPr="008D5F21" w:rsidRDefault="00D34675" w:rsidP="00D34675">
      <w:pPr>
        <w:ind w:left="709" w:hanging="7"/>
        <w:contextualSpacing/>
        <w:rPr>
          <w:rFonts w:ascii="Arial" w:hAnsi="Arial" w:cs="Arial"/>
          <w:sz w:val="20"/>
        </w:rPr>
      </w:pPr>
      <w:proofErr w:type="spellStart"/>
      <w:r w:rsidRPr="008D5F21">
        <w:rPr>
          <w:rFonts w:ascii="Arial" w:hAnsi="Arial" w:cs="Arial"/>
          <w:sz w:val="20"/>
        </w:rPr>
        <w:t>S</w:t>
      </w:r>
      <w:r w:rsidRPr="008D5F21">
        <w:rPr>
          <w:rFonts w:ascii="Arial" w:hAnsi="Arial" w:cs="Arial"/>
          <w:sz w:val="20"/>
          <w:vertAlign w:val="subscript"/>
        </w:rPr>
        <w:t>n</w:t>
      </w:r>
      <w:proofErr w:type="spellEnd"/>
      <w:r w:rsidRPr="008D5F21">
        <w:rPr>
          <w:rFonts w:ascii="Arial" w:hAnsi="Arial" w:cs="Arial"/>
          <w:sz w:val="20"/>
        </w:rPr>
        <w:t xml:space="preserve"> – Sutartyje numatyta (-i)</w:t>
      </w:r>
      <w:sdt>
        <w:sdtPr>
          <w:rPr>
            <w:rFonts w:ascii="Arial" w:hAnsi="Arial" w:cs="Arial"/>
            <w:sz w:val="20"/>
          </w:rPr>
          <w:id w:val="387690618"/>
          <w:placeholder>
            <w:docPart w:val="060ECDC88A21488F8D6CBAF5D21C9FB6"/>
          </w:placeholder>
          <w:dropDownList>
            <w:listItem w:displayText="[Pasirinkti]" w:value="[Pasirinkti]"/>
            <w:listItem w:displayText="Kaina" w:value="Kaina"/>
            <w:listItem w:displayText="Įkainiai" w:value="Įkainiai"/>
            <w:listItem w:displayText="Kaina ir įkainiai" w:value="Kaina ir įkainiai"/>
          </w:dropDownList>
        </w:sdtPr>
        <w:sdtContent>
          <w:r w:rsidRPr="008D5F21">
            <w:rPr>
              <w:rFonts w:ascii="Arial" w:hAnsi="Arial" w:cs="Arial"/>
              <w:sz w:val="20"/>
            </w:rPr>
            <w:t>Įkainiai</w:t>
          </w:r>
        </w:sdtContent>
      </w:sdt>
      <w:r w:rsidRPr="008D5F21">
        <w:rPr>
          <w:rFonts w:ascii="Arial" w:hAnsi="Arial" w:cs="Arial"/>
          <w:sz w:val="20"/>
        </w:rPr>
        <w:t>; EUR be PVM;</w:t>
      </w:r>
    </w:p>
    <w:p w14:paraId="109A8CB1" w14:textId="77777777" w:rsidR="00D34675" w:rsidRPr="008D5F21" w:rsidRDefault="00D34675" w:rsidP="00D34675">
      <w:pPr>
        <w:ind w:left="709" w:hanging="7"/>
        <w:contextualSpacing/>
        <w:rPr>
          <w:rFonts w:ascii="Arial" w:hAnsi="Arial" w:cs="Arial"/>
          <w:sz w:val="20"/>
        </w:rPr>
      </w:pPr>
    </w:p>
    <w:p w14:paraId="14142AE9" w14:textId="77777777" w:rsidR="00D34675" w:rsidRPr="008D5F21" w:rsidRDefault="00D34675" w:rsidP="00D34675">
      <w:pPr>
        <w:ind w:left="709" w:hanging="7"/>
        <w:contextualSpacing/>
        <w:jc w:val="both"/>
        <w:rPr>
          <w:rFonts w:ascii="Arial" w:hAnsi="Arial" w:cs="Arial"/>
          <w:sz w:val="20"/>
        </w:rPr>
      </w:pPr>
      <w:r w:rsidRPr="008D5F21">
        <w:rPr>
          <w:rFonts w:ascii="Arial" w:hAnsi="Arial" w:cs="Arial"/>
          <w:sz w:val="20"/>
        </w:rPr>
        <w:t>I – naujausias paskelbtas Metinės infliacijos arba defliacijos</w:t>
      </w:r>
      <w:r w:rsidRPr="008D5F21">
        <w:rPr>
          <w:rFonts w:ascii="Arial" w:hAnsi="Arial" w:cs="Arial"/>
          <w:bCs/>
          <w:sz w:val="20"/>
        </w:rPr>
        <w:t xml:space="preserve"> </w:t>
      </w:r>
      <w:r w:rsidRPr="008D5F21">
        <w:rPr>
          <w:rFonts w:ascii="Arial" w:hAnsi="Arial" w:cs="Arial"/>
          <w:sz w:val="20"/>
        </w:rPr>
        <w:t xml:space="preserve">dydis procentais </w:t>
      </w:r>
      <w:r w:rsidRPr="008D5F21">
        <w:rPr>
          <w:rFonts w:ascii="Arial" w:hAnsi="Arial" w:cs="Arial"/>
          <w:bCs/>
          <w:sz w:val="20"/>
        </w:rPr>
        <w:t>(defliacijos atveju įrašomas su minuso ženklu)</w:t>
      </w:r>
      <w:r w:rsidRPr="008D5F21">
        <w:rPr>
          <w:rFonts w:ascii="Arial" w:hAnsi="Arial" w:cs="Arial"/>
          <w:sz w:val="20"/>
        </w:rPr>
        <w:t>;</w:t>
      </w:r>
    </w:p>
    <w:p w14:paraId="64BEE07E" w14:textId="77777777" w:rsidR="00D34675" w:rsidRPr="008D5F21" w:rsidRDefault="00D34675" w:rsidP="00D34675">
      <w:pPr>
        <w:ind w:left="709" w:hanging="7"/>
        <w:contextualSpacing/>
        <w:rPr>
          <w:rFonts w:ascii="Arial" w:hAnsi="Arial" w:cs="Arial"/>
          <w:sz w:val="20"/>
        </w:rPr>
      </w:pPr>
    </w:p>
    <w:p w14:paraId="09B7364A" w14:textId="77777777" w:rsidR="00D34675" w:rsidRPr="008D5F21" w:rsidRDefault="00D34675" w:rsidP="00D34675">
      <w:pPr>
        <w:ind w:left="709" w:hanging="7"/>
        <w:contextualSpacing/>
        <w:rPr>
          <w:rFonts w:ascii="Arial" w:hAnsi="Arial" w:cs="Arial"/>
          <w:sz w:val="20"/>
          <w:lang w:val="en-US"/>
        </w:rPr>
      </w:pPr>
      <w:r w:rsidRPr="008D5F21">
        <w:rPr>
          <w:rFonts w:ascii="Arial" w:hAnsi="Arial" w:cs="Arial"/>
          <w:noProof/>
          <w:sz w:val="20"/>
          <w:lang w:eastAsia="lt-LT"/>
        </w:rPr>
        <w:t xml:space="preserve">X </w:t>
      </w:r>
      <w:r w:rsidRPr="008D5F21">
        <w:rPr>
          <w:rFonts w:ascii="Arial" w:hAnsi="Arial" w:cs="Arial"/>
          <w:sz w:val="20"/>
        </w:rPr>
        <w:t>- defliacijos atveju (</w:t>
      </w:r>
      <w:sdt>
        <w:sdtPr>
          <w:rPr>
            <w:rFonts w:ascii="Arial" w:hAnsi="Arial" w:cs="Arial"/>
            <w:sz w:val="20"/>
          </w:rPr>
          <w:id w:val="-1835444378"/>
          <w:placeholder>
            <w:docPart w:val="6E9B11A4FB7A4E53B86109EE9FDD448C"/>
          </w:placeholder>
          <w:dropDownList>
            <w:listItem w:displayText="-7" w:value="-7"/>
            <w:listItem w:displayText="-8" w:value="-8"/>
            <w:listItem w:displayText="-9" w:value="-9"/>
            <w:listItem w:displayText="-10" w:value="-10"/>
          </w:dropDownList>
        </w:sdtPr>
        <w:sdtContent>
          <w:r w:rsidRPr="008D5F21">
            <w:rPr>
              <w:rFonts w:ascii="Arial" w:hAnsi="Arial" w:cs="Arial"/>
              <w:sz w:val="20"/>
            </w:rPr>
            <w:t>-8</w:t>
          </w:r>
        </w:sdtContent>
      </w:sdt>
      <w:r w:rsidRPr="008D5F21">
        <w:rPr>
          <w:rFonts w:ascii="Arial" w:hAnsi="Arial" w:cs="Arial"/>
          <w:sz w:val="20"/>
        </w:rPr>
        <w:t xml:space="preserve">), infliacijos atveju </w:t>
      </w:r>
      <w:sdt>
        <w:sdtPr>
          <w:rPr>
            <w:rFonts w:ascii="Arial" w:hAnsi="Arial" w:cs="Arial"/>
            <w:sz w:val="20"/>
          </w:rPr>
          <w:id w:val="1182940934"/>
          <w:placeholder>
            <w:docPart w:val="2F52073E46464070A6960873ACB96A4B"/>
          </w:placeholder>
          <w:dropDownList>
            <w:listItem w:displayText="7" w:value="7"/>
            <w:listItem w:displayText="8" w:value="8"/>
            <w:listItem w:displayText="9" w:value="9"/>
            <w:listItem w:displayText="10" w:value="10"/>
          </w:dropDownList>
        </w:sdtPr>
        <w:sdtContent>
          <w:r w:rsidRPr="008D5F21">
            <w:rPr>
              <w:rFonts w:ascii="Arial" w:hAnsi="Arial" w:cs="Arial"/>
              <w:sz w:val="20"/>
            </w:rPr>
            <w:t>8</w:t>
          </w:r>
        </w:sdtContent>
      </w:sdt>
      <w:r w:rsidRPr="008D5F21">
        <w:rPr>
          <w:rFonts w:ascii="Arial" w:hAnsi="Arial" w:cs="Arial"/>
          <w:sz w:val="20"/>
        </w:rPr>
        <w:t>.</w:t>
      </w:r>
    </w:p>
    <w:p w14:paraId="54AA79AB" w14:textId="77777777" w:rsidR="00D34675" w:rsidRPr="008D5F21" w:rsidRDefault="00D34675" w:rsidP="00D34675">
      <w:pPr>
        <w:rPr>
          <w:rFonts w:ascii="Arial" w:hAnsi="Arial" w:cs="Arial"/>
          <w:sz w:val="20"/>
        </w:rPr>
      </w:pPr>
    </w:p>
    <w:p w14:paraId="2B0A6539"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Perskaičiavimas atliekamas tik Suinteresuotai Šaliai raštu </w:t>
      </w:r>
      <w:proofErr w:type="spellStart"/>
      <w:r w:rsidRPr="008D5F21">
        <w:rPr>
          <w:rFonts w:ascii="Arial" w:hAnsi="Arial" w:cs="Arial"/>
          <w:sz w:val="20"/>
        </w:rPr>
        <w:t>kreipusis</w:t>
      </w:r>
      <w:proofErr w:type="spellEnd"/>
      <w:r w:rsidRPr="008D5F21">
        <w:rPr>
          <w:rFonts w:ascii="Arial" w:hAnsi="Arial" w:cs="Arial"/>
          <w:sz w:val="20"/>
        </w:rPr>
        <w:t xml:space="preserve"> į kitą Šalį dėl įkainių perskaičiavimo:</w:t>
      </w:r>
    </w:p>
    <w:p w14:paraId="48D9F5DA" w14:textId="77777777" w:rsidR="00D34675" w:rsidRPr="008D5F21" w:rsidRDefault="00D34675" w:rsidP="00D34675">
      <w:pPr>
        <w:numPr>
          <w:ilvl w:val="1"/>
          <w:numId w:val="10"/>
        </w:numPr>
        <w:tabs>
          <w:tab w:val="left" w:pos="284"/>
          <w:tab w:val="left" w:pos="709"/>
          <w:tab w:val="left" w:pos="851"/>
        </w:tabs>
        <w:contextualSpacing/>
        <w:jc w:val="both"/>
        <w:rPr>
          <w:rFonts w:ascii="Arial" w:hAnsi="Arial" w:cs="Arial"/>
          <w:sz w:val="20"/>
        </w:rPr>
      </w:pPr>
      <w:r w:rsidRPr="008D5F21">
        <w:rPr>
          <w:rFonts w:ascii="Arial" w:hAnsi="Arial" w:cs="Arial"/>
          <w:sz w:val="20"/>
        </w:rPr>
        <w:t>Kai Suinteresuota Šalis yra pirkėjas – pirkėjas pateikia pranešimą dėl perskaičiavimo kartu su perskaičiuota (-</w:t>
      </w:r>
      <w:proofErr w:type="spellStart"/>
      <w:r w:rsidRPr="008D5F21">
        <w:rPr>
          <w:rFonts w:ascii="Arial" w:hAnsi="Arial" w:cs="Arial"/>
          <w:sz w:val="20"/>
        </w:rPr>
        <w:t>ais</w:t>
      </w:r>
      <w:proofErr w:type="spellEnd"/>
      <w:r w:rsidRPr="008D5F21">
        <w:rPr>
          <w:rFonts w:ascii="Arial" w:hAnsi="Arial" w:cs="Arial"/>
          <w:sz w:val="20"/>
        </w:rPr>
        <w:t>) įkainiais kitai Šaliai suderinti;</w:t>
      </w:r>
    </w:p>
    <w:p w14:paraId="6CB9843C" w14:textId="77777777" w:rsidR="00D34675" w:rsidRPr="008D5F21" w:rsidRDefault="00D34675" w:rsidP="00D34675">
      <w:pPr>
        <w:numPr>
          <w:ilvl w:val="1"/>
          <w:numId w:val="10"/>
        </w:numPr>
        <w:tabs>
          <w:tab w:val="left" w:pos="284"/>
          <w:tab w:val="left" w:pos="709"/>
          <w:tab w:val="left" w:pos="851"/>
        </w:tabs>
        <w:contextualSpacing/>
        <w:jc w:val="both"/>
        <w:rPr>
          <w:rFonts w:ascii="Arial" w:hAnsi="Arial" w:cs="Arial"/>
          <w:sz w:val="20"/>
        </w:rPr>
      </w:pPr>
      <w:r w:rsidRPr="008D5F21">
        <w:rPr>
          <w:rFonts w:ascii="Arial" w:hAnsi="Arial" w:cs="Arial"/>
          <w:sz w:val="20"/>
        </w:rPr>
        <w:t>Kai Suinteresuota Šalis yra tiekėjas –  tiekėjas pateikia pirkėjui prašymą dėl perskaičiavimo. Pirkėjas perskaičiuoja įkainius ir raštu pateikia perskaičiuotą (-</w:t>
      </w:r>
      <w:proofErr w:type="spellStart"/>
      <w:r w:rsidRPr="008D5F21">
        <w:rPr>
          <w:rFonts w:ascii="Arial" w:hAnsi="Arial" w:cs="Arial"/>
          <w:sz w:val="20"/>
        </w:rPr>
        <w:t>us</w:t>
      </w:r>
      <w:proofErr w:type="spellEnd"/>
      <w:r w:rsidRPr="008D5F21">
        <w:rPr>
          <w:rFonts w:ascii="Arial" w:hAnsi="Arial" w:cs="Arial"/>
          <w:sz w:val="20"/>
        </w:rPr>
        <w:t>) įkainius kitai Šaliai ne vėliau kaip per 10 darbo dienų nuo tiekėjo kreipimosi dėl perskaičiavimo dienos.</w:t>
      </w:r>
    </w:p>
    <w:p w14:paraId="2412DC0C"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Tiekėjas per 3 darbo dienas turi patvirtinti perskaičiuotą (-</w:t>
      </w:r>
      <w:proofErr w:type="spellStart"/>
      <w:r w:rsidRPr="008D5F21">
        <w:rPr>
          <w:rFonts w:ascii="Arial" w:hAnsi="Arial" w:cs="Arial"/>
          <w:sz w:val="20"/>
        </w:rPr>
        <w:t>us</w:t>
      </w:r>
      <w:proofErr w:type="spellEnd"/>
      <w:r w:rsidRPr="008D5F21">
        <w:rPr>
          <w:rFonts w:ascii="Arial" w:hAnsi="Arial" w:cs="Arial"/>
          <w:sz w:val="20"/>
        </w:rPr>
        <w:t>) įkainius arba raštu pateikti pastabas dėl įkainių perskaičiavimo. Tiekėjui per 3 darbo dienas raštu nepatvirtinus perskaičiuotos (-</w:t>
      </w:r>
      <w:proofErr w:type="spellStart"/>
      <w:r w:rsidRPr="008D5F21">
        <w:rPr>
          <w:rFonts w:ascii="Arial" w:hAnsi="Arial" w:cs="Arial"/>
          <w:sz w:val="20"/>
        </w:rPr>
        <w:t>ųįkainių</w:t>
      </w:r>
      <w:proofErr w:type="spellEnd"/>
      <w:r w:rsidRPr="008D5F21">
        <w:rPr>
          <w:rFonts w:ascii="Arial" w:hAnsi="Arial" w:cs="Arial"/>
          <w:sz w:val="20"/>
        </w:rPr>
        <w:t xml:space="preserve"> arba raštu nepateikus pastabų, yra laikoma, kad perskaičiavimui pritarta, o pirkėjo pateiktas pranešimas apie pakeistą (-</w:t>
      </w:r>
      <w:proofErr w:type="spellStart"/>
      <w:r w:rsidRPr="008D5F21">
        <w:rPr>
          <w:rFonts w:ascii="Arial" w:hAnsi="Arial" w:cs="Arial"/>
          <w:sz w:val="20"/>
        </w:rPr>
        <w:t>us</w:t>
      </w:r>
      <w:proofErr w:type="spellEnd"/>
      <w:r w:rsidRPr="008D5F21">
        <w:rPr>
          <w:rFonts w:ascii="Arial" w:hAnsi="Arial" w:cs="Arial"/>
          <w:sz w:val="20"/>
        </w:rPr>
        <w:t>)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8D5F21">
        <w:rPr>
          <w:rFonts w:ascii="Arial" w:hAnsi="Arial" w:cs="Arial"/>
          <w:sz w:val="20"/>
        </w:rPr>
        <w:t>us</w:t>
      </w:r>
      <w:proofErr w:type="spellEnd"/>
      <w:r w:rsidRPr="008D5F21">
        <w:rPr>
          <w:rFonts w:ascii="Arial" w:hAnsi="Arial" w:cs="Arial"/>
          <w:sz w:val="20"/>
        </w:rPr>
        <w:t>) įkainius bei raštu pateikia patikslintus perskaičiuotą (-</w:t>
      </w:r>
      <w:proofErr w:type="spellStart"/>
      <w:r w:rsidRPr="008D5F21">
        <w:rPr>
          <w:rFonts w:ascii="Arial" w:hAnsi="Arial" w:cs="Arial"/>
          <w:sz w:val="20"/>
        </w:rPr>
        <w:t>us</w:t>
      </w:r>
      <w:proofErr w:type="spellEnd"/>
      <w:r w:rsidRPr="008D5F21">
        <w:rPr>
          <w:rFonts w:ascii="Arial" w:hAnsi="Arial" w:cs="Arial"/>
          <w:sz w:val="20"/>
        </w:rPr>
        <w:t xml:space="preserve">) įkainius tiekėjui pakartotinai suderinti šiame punkte nustatyta tvarka. </w:t>
      </w:r>
    </w:p>
    <w:p w14:paraId="029081B8"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Už Paslaugas užsakytas (-</w:t>
      </w:r>
      <w:proofErr w:type="spellStart"/>
      <w:r w:rsidRPr="008D5F21">
        <w:rPr>
          <w:rFonts w:ascii="Arial" w:hAnsi="Arial" w:cs="Arial"/>
          <w:sz w:val="20"/>
        </w:rPr>
        <w:t>us</w:t>
      </w:r>
      <w:proofErr w:type="spellEnd"/>
      <w:r w:rsidRPr="008D5F21">
        <w:rPr>
          <w:rFonts w:ascii="Arial" w:hAnsi="Arial" w:cs="Arial"/>
          <w:sz w:val="20"/>
        </w:rPr>
        <w:t>) iki perskaičiavimo įsigaliojimo, pirkėjas apmoka taikant iki tol galiojusią (-</w:t>
      </w:r>
      <w:proofErr w:type="spellStart"/>
      <w:r w:rsidRPr="008D5F21">
        <w:rPr>
          <w:rFonts w:ascii="Arial" w:hAnsi="Arial" w:cs="Arial"/>
          <w:sz w:val="20"/>
        </w:rPr>
        <w:t>us</w:t>
      </w:r>
      <w:proofErr w:type="spellEnd"/>
      <w:r w:rsidRPr="008D5F21">
        <w:rPr>
          <w:rFonts w:ascii="Arial" w:hAnsi="Arial" w:cs="Arial"/>
          <w:sz w:val="20"/>
        </w:rPr>
        <w:t>) įkainius, o už Paslaugas, užsakytas (-</w:t>
      </w:r>
      <w:proofErr w:type="spellStart"/>
      <w:r w:rsidRPr="008D5F21">
        <w:rPr>
          <w:rFonts w:ascii="Arial" w:hAnsi="Arial" w:cs="Arial"/>
          <w:sz w:val="20"/>
        </w:rPr>
        <w:t>us</w:t>
      </w:r>
      <w:proofErr w:type="spellEnd"/>
      <w:r w:rsidRPr="008D5F21">
        <w:rPr>
          <w:rFonts w:ascii="Arial" w:hAnsi="Arial" w:cs="Arial"/>
          <w:sz w:val="20"/>
        </w:rPr>
        <w:t>) po</w:t>
      </w:r>
      <w:r w:rsidRPr="008D5F21">
        <w:rPr>
          <w:rFonts w:ascii="Arial" w:hAnsi="Arial" w:cs="Arial"/>
          <w:color w:val="FF0000"/>
          <w:sz w:val="20"/>
        </w:rPr>
        <w:t xml:space="preserve"> </w:t>
      </w:r>
      <w:r w:rsidRPr="008D5F21">
        <w:rPr>
          <w:rFonts w:ascii="Arial" w:hAnsi="Arial" w:cs="Arial"/>
          <w:sz w:val="20"/>
        </w:rPr>
        <w:t>perskaičiavimo įsigaliojimo, tiekėjui bus apmokama taikant perskaičiuotą (-</w:t>
      </w:r>
      <w:proofErr w:type="spellStart"/>
      <w:r w:rsidRPr="008D5F21">
        <w:rPr>
          <w:rFonts w:ascii="Arial" w:hAnsi="Arial" w:cs="Arial"/>
          <w:sz w:val="20"/>
        </w:rPr>
        <w:t>us</w:t>
      </w:r>
      <w:proofErr w:type="spellEnd"/>
      <w:r w:rsidRPr="008D5F21">
        <w:rPr>
          <w:rFonts w:ascii="Arial" w:hAnsi="Arial" w:cs="Arial"/>
          <w:sz w:val="20"/>
        </w:rPr>
        <w:t>) įkainius.</w:t>
      </w:r>
    </w:p>
    <w:p w14:paraId="7CCD1CA6"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Vadovaujantis Viešųjų pirkimų tarnybos direktoriaus patvirtinta Kainodaros taisyklių nustatymo metodika, esant poreikiui, patikslinama (didėja arba mažėja) Sutarties vertė.</w:t>
      </w:r>
    </w:p>
    <w:p w14:paraId="2EB6002B" w14:textId="77777777" w:rsidR="00D34675" w:rsidRDefault="00D34675">
      <w:pPr>
        <w:spacing w:after="160" w:line="259" w:lineRule="auto"/>
        <w:rPr>
          <w:rFonts w:ascii="Arial" w:hAnsi="Arial" w:cs="Arial"/>
          <w:sz w:val="20"/>
        </w:rPr>
      </w:pPr>
      <w:r>
        <w:rPr>
          <w:rFonts w:ascii="Arial" w:hAnsi="Arial" w:cs="Arial"/>
          <w:sz w:val="20"/>
        </w:rPr>
        <w:br w:type="page"/>
      </w:r>
    </w:p>
    <w:p w14:paraId="50138CA9" w14:textId="37AE245E"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Default="001360FF">
      <w:pPr>
        <w:rPr>
          <w:rFonts w:ascii="Arial" w:hAnsi="Arial" w:cs="Arial"/>
          <w:sz w:val="20"/>
        </w:rPr>
      </w:pPr>
    </w:p>
    <w:p w14:paraId="2B8BA6F6" w14:textId="77777777" w:rsidR="00E12A07" w:rsidRDefault="00E12A07">
      <w:pPr>
        <w:rPr>
          <w:rFonts w:ascii="Arial" w:hAnsi="Arial" w:cs="Arial"/>
          <w:sz w:val="20"/>
        </w:rPr>
      </w:pPr>
    </w:p>
    <w:p w14:paraId="7F0370A2" w14:textId="77777777" w:rsidR="00E12A07" w:rsidRDefault="00E12A07">
      <w:pPr>
        <w:rPr>
          <w:rFonts w:ascii="Arial" w:hAnsi="Arial" w:cs="Arial"/>
          <w:sz w:val="20"/>
        </w:rPr>
      </w:pPr>
    </w:p>
    <w:p w14:paraId="529530B2" w14:textId="77777777" w:rsidR="00E12A07" w:rsidRDefault="00E12A07">
      <w:pPr>
        <w:rPr>
          <w:rFonts w:ascii="Arial" w:hAnsi="Arial" w:cs="Arial"/>
          <w:sz w:val="20"/>
        </w:rPr>
      </w:pPr>
    </w:p>
    <w:p w14:paraId="230F17BC" w14:textId="77777777" w:rsidR="00E12A07" w:rsidRDefault="00E12A07">
      <w:pPr>
        <w:rPr>
          <w:rFonts w:ascii="Arial" w:hAnsi="Arial" w:cs="Arial"/>
          <w:sz w:val="20"/>
        </w:rPr>
      </w:pPr>
    </w:p>
    <w:p w14:paraId="5FF9D831" w14:textId="77777777" w:rsidR="00E12A07" w:rsidRDefault="00E12A07">
      <w:pPr>
        <w:rPr>
          <w:rFonts w:ascii="Arial" w:hAnsi="Arial" w:cs="Arial"/>
          <w:sz w:val="20"/>
        </w:rPr>
      </w:pPr>
    </w:p>
    <w:p w14:paraId="6B85C62A" w14:textId="77777777" w:rsidR="00E12A07" w:rsidRDefault="00E12A07">
      <w:pPr>
        <w:rPr>
          <w:rFonts w:ascii="Arial" w:hAnsi="Arial" w:cs="Arial"/>
          <w:sz w:val="20"/>
        </w:rPr>
      </w:pPr>
    </w:p>
    <w:p w14:paraId="37931460" w14:textId="77777777" w:rsidR="00E12A07" w:rsidRDefault="00E12A07">
      <w:pPr>
        <w:rPr>
          <w:rFonts w:ascii="Arial" w:hAnsi="Arial" w:cs="Arial"/>
          <w:sz w:val="20"/>
        </w:rPr>
      </w:pPr>
    </w:p>
    <w:p w14:paraId="3524B66F" w14:textId="77777777" w:rsidR="00E12A07" w:rsidRDefault="00E12A07">
      <w:pPr>
        <w:rPr>
          <w:rFonts w:ascii="Arial" w:hAnsi="Arial" w:cs="Arial"/>
          <w:sz w:val="20"/>
        </w:rPr>
      </w:pPr>
    </w:p>
    <w:p w14:paraId="72E3949E" w14:textId="6E2BA313" w:rsidR="00E12A07" w:rsidRPr="008D5F21" w:rsidRDefault="00E12A07" w:rsidP="00E12A07">
      <w:pPr>
        <w:numPr>
          <w:ilvl w:val="0"/>
          <w:numId w:val="10"/>
        </w:numPr>
        <w:tabs>
          <w:tab w:val="left" w:pos="284"/>
          <w:tab w:val="left" w:pos="709"/>
          <w:tab w:val="left" w:pos="851"/>
        </w:tabs>
        <w:ind w:left="0" w:firstLine="426"/>
        <w:contextualSpacing/>
        <w:jc w:val="both"/>
        <w:rPr>
          <w:rFonts w:ascii="Arial" w:hAnsi="Arial" w:cs="Arial"/>
          <w:sz w:val="20"/>
        </w:rPr>
      </w:pPr>
    </w:p>
    <w:sectPr w:rsidR="00E12A07" w:rsidRPr="008D5F21">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5F4DA" w14:textId="77777777" w:rsidR="00F57B93" w:rsidRDefault="00F57B93" w:rsidP="003156D2">
      <w:r>
        <w:separator/>
      </w:r>
    </w:p>
  </w:endnote>
  <w:endnote w:type="continuationSeparator" w:id="0">
    <w:p w14:paraId="0AAA3DC5" w14:textId="77777777" w:rsidR="00F57B93" w:rsidRDefault="00F57B93" w:rsidP="003156D2">
      <w:r>
        <w:continuationSeparator/>
      </w:r>
    </w:p>
  </w:endnote>
  <w:endnote w:type="continuationNotice" w:id="1">
    <w:p w14:paraId="4EB0BBA0" w14:textId="77777777" w:rsidR="00F57B93" w:rsidRDefault="00F57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E572" w14:textId="77777777" w:rsidR="00F57B93" w:rsidRDefault="00F57B93" w:rsidP="003156D2">
      <w:r>
        <w:separator/>
      </w:r>
    </w:p>
  </w:footnote>
  <w:footnote w:type="continuationSeparator" w:id="0">
    <w:p w14:paraId="2087F628" w14:textId="77777777" w:rsidR="00F57B93" w:rsidRDefault="00F57B93" w:rsidP="003156D2">
      <w:r>
        <w:continuationSeparator/>
      </w:r>
    </w:p>
  </w:footnote>
  <w:footnote w:type="continuationNotice" w:id="1">
    <w:p w14:paraId="3192B57F" w14:textId="77777777" w:rsidR="00F57B93" w:rsidRDefault="00F57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C61B5A"/>
    <w:multiLevelType w:val="multilevel"/>
    <w:tmpl w:val="03F4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6"/>
  </w:num>
  <w:num w:numId="2" w16cid:durableId="1489128450">
    <w:abstractNumId w:val="7"/>
  </w:num>
  <w:num w:numId="3" w16cid:durableId="1427573798">
    <w:abstractNumId w:val="5"/>
  </w:num>
  <w:num w:numId="4" w16cid:durableId="1522696067">
    <w:abstractNumId w:val="2"/>
  </w:num>
  <w:num w:numId="5" w16cid:durableId="362561702">
    <w:abstractNumId w:val="9"/>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89870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878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CEA"/>
    <w:rsid w:val="000150D6"/>
    <w:rsid w:val="0001672E"/>
    <w:rsid w:val="0001677B"/>
    <w:rsid w:val="00022699"/>
    <w:rsid w:val="000252AB"/>
    <w:rsid w:val="00027283"/>
    <w:rsid w:val="00046B5E"/>
    <w:rsid w:val="00056A9D"/>
    <w:rsid w:val="000636F3"/>
    <w:rsid w:val="00066E0E"/>
    <w:rsid w:val="00070B30"/>
    <w:rsid w:val="00076433"/>
    <w:rsid w:val="00076BE4"/>
    <w:rsid w:val="0008174E"/>
    <w:rsid w:val="000834E4"/>
    <w:rsid w:val="00086893"/>
    <w:rsid w:val="000961E1"/>
    <w:rsid w:val="000A1BD7"/>
    <w:rsid w:val="000A3F7C"/>
    <w:rsid w:val="000A5456"/>
    <w:rsid w:val="000A7F1E"/>
    <w:rsid w:val="000B4091"/>
    <w:rsid w:val="000B6818"/>
    <w:rsid w:val="000C5A62"/>
    <w:rsid w:val="000C7B8A"/>
    <w:rsid w:val="000D0D86"/>
    <w:rsid w:val="000E6EAB"/>
    <w:rsid w:val="000F5AD0"/>
    <w:rsid w:val="000F68AE"/>
    <w:rsid w:val="000F6C12"/>
    <w:rsid w:val="000F6FDF"/>
    <w:rsid w:val="000F7B8B"/>
    <w:rsid w:val="0010100F"/>
    <w:rsid w:val="00113A7F"/>
    <w:rsid w:val="00123BE2"/>
    <w:rsid w:val="00125792"/>
    <w:rsid w:val="001267B1"/>
    <w:rsid w:val="0013049F"/>
    <w:rsid w:val="00132334"/>
    <w:rsid w:val="001360FF"/>
    <w:rsid w:val="00146F56"/>
    <w:rsid w:val="00152751"/>
    <w:rsid w:val="00162EC6"/>
    <w:rsid w:val="0017024B"/>
    <w:rsid w:val="0017065A"/>
    <w:rsid w:val="00171988"/>
    <w:rsid w:val="00171D1A"/>
    <w:rsid w:val="00176A1F"/>
    <w:rsid w:val="001805F2"/>
    <w:rsid w:val="001819A5"/>
    <w:rsid w:val="00184910"/>
    <w:rsid w:val="00196570"/>
    <w:rsid w:val="001A3246"/>
    <w:rsid w:val="001A4606"/>
    <w:rsid w:val="001A7A9F"/>
    <w:rsid w:val="001B4CDF"/>
    <w:rsid w:val="001C5DAB"/>
    <w:rsid w:val="001C6420"/>
    <w:rsid w:val="001D58CE"/>
    <w:rsid w:val="001D6DA4"/>
    <w:rsid w:val="001D6EE8"/>
    <w:rsid w:val="001D7228"/>
    <w:rsid w:val="001D7C3C"/>
    <w:rsid w:val="001F50D2"/>
    <w:rsid w:val="002116DB"/>
    <w:rsid w:val="00217CF9"/>
    <w:rsid w:val="00224712"/>
    <w:rsid w:val="00226D6F"/>
    <w:rsid w:val="0022714B"/>
    <w:rsid w:val="002312FF"/>
    <w:rsid w:val="0024790A"/>
    <w:rsid w:val="00253ED2"/>
    <w:rsid w:val="00257AE7"/>
    <w:rsid w:val="00275453"/>
    <w:rsid w:val="00291F4F"/>
    <w:rsid w:val="00295281"/>
    <w:rsid w:val="002970A9"/>
    <w:rsid w:val="002A1055"/>
    <w:rsid w:val="002A2239"/>
    <w:rsid w:val="002C1389"/>
    <w:rsid w:val="002C5AC3"/>
    <w:rsid w:val="002C701E"/>
    <w:rsid w:val="002D3BAF"/>
    <w:rsid w:val="002D629B"/>
    <w:rsid w:val="002D7638"/>
    <w:rsid w:val="002E0900"/>
    <w:rsid w:val="002E4D03"/>
    <w:rsid w:val="002F27F2"/>
    <w:rsid w:val="002F2E48"/>
    <w:rsid w:val="0031216B"/>
    <w:rsid w:val="003151A4"/>
    <w:rsid w:val="003156D2"/>
    <w:rsid w:val="00323E74"/>
    <w:rsid w:val="003251AE"/>
    <w:rsid w:val="00325500"/>
    <w:rsid w:val="0032673B"/>
    <w:rsid w:val="003322D0"/>
    <w:rsid w:val="0033557E"/>
    <w:rsid w:val="003362B4"/>
    <w:rsid w:val="00351CA2"/>
    <w:rsid w:val="00355413"/>
    <w:rsid w:val="0035796C"/>
    <w:rsid w:val="00361289"/>
    <w:rsid w:val="00374450"/>
    <w:rsid w:val="00386268"/>
    <w:rsid w:val="003A422A"/>
    <w:rsid w:val="003A4353"/>
    <w:rsid w:val="003A70C8"/>
    <w:rsid w:val="003B40E4"/>
    <w:rsid w:val="003B63F9"/>
    <w:rsid w:val="003C2619"/>
    <w:rsid w:val="003C6D0F"/>
    <w:rsid w:val="003D622C"/>
    <w:rsid w:val="003E149D"/>
    <w:rsid w:val="003E5BFA"/>
    <w:rsid w:val="003E69B4"/>
    <w:rsid w:val="003F4A51"/>
    <w:rsid w:val="003F5355"/>
    <w:rsid w:val="00402683"/>
    <w:rsid w:val="00402EA0"/>
    <w:rsid w:val="00405DBC"/>
    <w:rsid w:val="00406212"/>
    <w:rsid w:val="00407BA2"/>
    <w:rsid w:val="004139FF"/>
    <w:rsid w:val="00432E61"/>
    <w:rsid w:val="00434BD3"/>
    <w:rsid w:val="00435779"/>
    <w:rsid w:val="00441D9F"/>
    <w:rsid w:val="00442E62"/>
    <w:rsid w:val="0044473F"/>
    <w:rsid w:val="004467D7"/>
    <w:rsid w:val="004472BB"/>
    <w:rsid w:val="0044733C"/>
    <w:rsid w:val="004547AB"/>
    <w:rsid w:val="00457DEB"/>
    <w:rsid w:val="00461289"/>
    <w:rsid w:val="004679B2"/>
    <w:rsid w:val="00476C8C"/>
    <w:rsid w:val="004801AD"/>
    <w:rsid w:val="004802BC"/>
    <w:rsid w:val="00480D02"/>
    <w:rsid w:val="00481520"/>
    <w:rsid w:val="00492621"/>
    <w:rsid w:val="004A5212"/>
    <w:rsid w:val="004A5B9C"/>
    <w:rsid w:val="004A6DC9"/>
    <w:rsid w:val="004B105B"/>
    <w:rsid w:val="004B1976"/>
    <w:rsid w:val="004B1DA4"/>
    <w:rsid w:val="004B3F1F"/>
    <w:rsid w:val="004C2318"/>
    <w:rsid w:val="004D20FF"/>
    <w:rsid w:val="004D3DAC"/>
    <w:rsid w:val="004E614D"/>
    <w:rsid w:val="004F0CC8"/>
    <w:rsid w:val="004F2B7F"/>
    <w:rsid w:val="004F70B5"/>
    <w:rsid w:val="00507F48"/>
    <w:rsid w:val="0051340E"/>
    <w:rsid w:val="005136C8"/>
    <w:rsid w:val="00513C54"/>
    <w:rsid w:val="00520A21"/>
    <w:rsid w:val="00523C1F"/>
    <w:rsid w:val="00532B8C"/>
    <w:rsid w:val="00534196"/>
    <w:rsid w:val="005351C5"/>
    <w:rsid w:val="00536ABF"/>
    <w:rsid w:val="00540164"/>
    <w:rsid w:val="00541C04"/>
    <w:rsid w:val="00542C67"/>
    <w:rsid w:val="00545A79"/>
    <w:rsid w:val="00550C04"/>
    <w:rsid w:val="00552048"/>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C3ACB"/>
    <w:rsid w:val="005C4164"/>
    <w:rsid w:val="005D1BCE"/>
    <w:rsid w:val="005D64AB"/>
    <w:rsid w:val="005D7F5F"/>
    <w:rsid w:val="005F5FDE"/>
    <w:rsid w:val="006103B1"/>
    <w:rsid w:val="006124B9"/>
    <w:rsid w:val="006129BD"/>
    <w:rsid w:val="00612CD6"/>
    <w:rsid w:val="00615363"/>
    <w:rsid w:val="006155CC"/>
    <w:rsid w:val="006168F8"/>
    <w:rsid w:val="00622DEE"/>
    <w:rsid w:val="00623559"/>
    <w:rsid w:val="00626768"/>
    <w:rsid w:val="00631FD8"/>
    <w:rsid w:val="0064149E"/>
    <w:rsid w:val="006430F3"/>
    <w:rsid w:val="0064383A"/>
    <w:rsid w:val="00650D2A"/>
    <w:rsid w:val="00665101"/>
    <w:rsid w:val="0066550F"/>
    <w:rsid w:val="00680CF1"/>
    <w:rsid w:val="006871E6"/>
    <w:rsid w:val="00690FFC"/>
    <w:rsid w:val="006A1967"/>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3A09"/>
    <w:rsid w:val="00724D2E"/>
    <w:rsid w:val="00725D5E"/>
    <w:rsid w:val="0073321A"/>
    <w:rsid w:val="007404D6"/>
    <w:rsid w:val="00741A6A"/>
    <w:rsid w:val="007435D5"/>
    <w:rsid w:val="00744BB4"/>
    <w:rsid w:val="007533DD"/>
    <w:rsid w:val="00757B2F"/>
    <w:rsid w:val="007603CF"/>
    <w:rsid w:val="00761436"/>
    <w:rsid w:val="00767C00"/>
    <w:rsid w:val="007724F4"/>
    <w:rsid w:val="00774546"/>
    <w:rsid w:val="00782C5A"/>
    <w:rsid w:val="007850C3"/>
    <w:rsid w:val="00797D6F"/>
    <w:rsid w:val="007A335D"/>
    <w:rsid w:val="007A5648"/>
    <w:rsid w:val="007C068A"/>
    <w:rsid w:val="007C1382"/>
    <w:rsid w:val="007C34BD"/>
    <w:rsid w:val="007F016E"/>
    <w:rsid w:val="007F56F7"/>
    <w:rsid w:val="007F6650"/>
    <w:rsid w:val="00813039"/>
    <w:rsid w:val="00816C19"/>
    <w:rsid w:val="0082057F"/>
    <w:rsid w:val="00831E32"/>
    <w:rsid w:val="008320F3"/>
    <w:rsid w:val="008422D1"/>
    <w:rsid w:val="00852B2D"/>
    <w:rsid w:val="00856ABE"/>
    <w:rsid w:val="0087448B"/>
    <w:rsid w:val="008909D7"/>
    <w:rsid w:val="00890D46"/>
    <w:rsid w:val="008A34BC"/>
    <w:rsid w:val="008A4684"/>
    <w:rsid w:val="008A66EA"/>
    <w:rsid w:val="008A745F"/>
    <w:rsid w:val="008B038C"/>
    <w:rsid w:val="008B0ED2"/>
    <w:rsid w:val="008B1538"/>
    <w:rsid w:val="008C0232"/>
    <w:rsid w:val="008C2777"/>
    <w:rsid w:val="008C3D60"/>
    <w:rsid w:val="008D1889"/>
    <w:rsid w:val="008D5F21"/>
    <w:rsid w:val="008E6194"/>
    <w:rsid w:val="008E6EE7"/>
    <w:rsid w:val="008F042D"/>
    <w:rsid w:val="008F0C55"/>
    <w:rsid w:val="008F47F0"/>
    <w:rsid w:val="008F64EF"/>
    <w:rsid w:val="009043A6"/>
    <w:rsid w:val="0091024D"/>
    <w:rsid w:val="00910755"/>
    <w:rsid w:val="009134C5"/>
    <w:rsid w:val="00916A29"/>
    <w:rsid w:val="00916E9C"/>
    <w:rsid w:val="00926A46"/>
    <w:rsid w:val="00931641"/>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97739"/>
    <w:rsid w:val="009A41EE"/>
    <w:rsid w:val="009B1138"/>
    <w:rsid w:val="009B1ABC"/>
    <w:rsid w:val="009B1E48"/>
    <w:rsid w:val="009B1FD5"/>
    <w:rsid w:val="009B7234"/>
    <w:rsid w:val="009C0850"/>
    <w:rsid w:val="009D0352"/>
    <w:rsid w:val="009D0BB7"/>
    <w:rsid w:val="009D3EFF"/>
    <w:rsid w:val="009D630D"/>
    <w:rsid w:val="009F4192"/>
    <w:rsid w:val="009F60D9"/>
    <w:rsid w:val="00A0000C"/>
    <w:rsid w:val="00A0075F"/>
    <w:rsid w:val="00A0623D"/>
    <w:rsid w:val="00A10FA8"/>
    <w:rsid w:val="00A144F9"/>
    <w:rsid w:val="00A30067"/>
    <w:rsid w:val="00A3405E"/>
    <w:rsid w:val="00A36057"/>
    <w:rsid w:val="00A41221"/>
    <w:rsid w:val="00A41775"/>
    <w:rsid w:val="00A509F7"/>
    <w:rsid w:val="00A51527"/>
    <w:rsid w:val="00A52812"/>
    <w:rsid w:val="00A5562B"/>
    <w:rsid w:val="00A56C06"/>
    <w:rsid w:val="00A62480"/>
    <w:rsid w:val="00A66BC3"/>
    <w:rsid w:val="00A67DBB"/>
    <w:rsid w:val="00A75BAA"/>
    <w:rsid w:val="00A81000"/>
    <w:rsid w:val="00A8317B"/>
    <w:rsid w:val="00A9376C"/>
    <w:rsid w:val="00AA140C"/>
    <w:rsid w:val="00AA3CB9"/>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13BC"/>
    <w:rsid w:val="00B22F72"/>
    <w:rsid w:val="00B23AB4"/>
    <w:rsid w:val="00B3215D"/>
    <w:rsid w:val="00B41BBC"/>
    <w:rsid w:val="00B4545C"/>
    <w:rsid w:val="00B45BAE"/>
    <w:rsid w:val="00B51D6A"/>
    <w:rsid w:val="00B552BC"/>
    <w:rsid w:val="00B564D1"/>
    <w:rsid w:val="00B639CA"/>
    <w:rsid w:val="00B670F6"/>
    <w:rsid w:val="00B7005E"/>
    <w:rsid w:val="00B74B83"/>
    <w:rsid w:val="00B75BD3"/>
    <w:rsid w:val="00B76085"/>
    <w:rsid w:val="00B76F35"/>
    <w:rsid w:val="00B84137"/>
    <w:rsid w:val="00B852E3"/>
    <w:rsid w:val="00B903A9"/>
    <w:rsid w:val="00B90F87"/>
    <w:rsid w:val="00BA72FF"/>
    <w:rsid w:val="00BB3C94"/>
    <w:rsid w:val="00BC5E66"/>
    <w:rsid w:val="00BC6F14"/>
    <w:rsid w:val="00BD2884"/>
    <w:rsid w:val="00BE4D35"/>
    <w:rsid w:val="00BF031C"/>
    <w:rsid w:val="00C0102D"/>
    <w:rsid w:val="00C1059B"/>
    <w:rsid w:val="00C22333"/>
    <w:rsid w:val="00C25462"/>
    <w:rsid w:val="00C27BE9"/>
    <w:rsid w:val="00C30FCC"/>
    <w:rsid w:val="00C34EC9"/>
    <w:rsid w:val="00C412EE"/>
    <w:rsid w:val="00C62268"/>
    <w:rsid w:val="00C63133"/>
    <w:rsid w:val="00C65E75"/>
    <w:rsid w:val="00C707DC"/>
    <w:rsid w:val="00C70C23"/>
    <w:rsid w:val="00C71D44"/>
    <w:rsid w:val="00C744FE"/>
    <w:rsid w:val="00C74F38"/>
    <w:rsid w:val="00C7551A"/>
    <w:rsid w:val="00C75530"/>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D163A"/>
    <w:rsid w:val="00CD3445"/>
    <w:rsid w:val="00CD4EE5"/>
    <w:rsid w:val="00CE0D60"/>
    <w:rsid w:val="00CE4729"/>
    <w:rsid w:val="00CF4077"/>
    <w:rsid w:val="00D108C1"/>
    <w:rsid w:val="00D10BE7"/>
    <w:rsid w:val="00D13C8F"/>
    <w:rsid w:val="00D165ED"/>
    <w:rsid w:val="00D22803"/>
    <w:rsid w:val="00D23C8F"/>
    <w:rsid w:val="00D27006"/>
    <w:rsid w:val="00D31673"/>
    <w:rsid w:val="00D34675"/>
    <w:rsid w:val="00D36F3E"/>
    <w:rsid w:val="00D42787"/>
    <w:rsid w:val="00D5059F"/>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C3189"/>
    <w:rsid w:val="00DD21BB"/>
    <w:rsid w:val="00DD54A6"/>
    <w:rsid w:val="00DE00DC"/>
    <w:rsid w:val="00DE0B35"/>
    <w:rsid w:val="00DE7623"/>
    <w:rsid w:val="00DF365F"/>
    <w:rsid w:val="00DF4035"/>
    <w:rsid w:val="00DF48AC"/>
    <w:rsid w:val="00DF5057"/>
    <w:rsid w:val="00DF695B"/>
    <w:rsid w:val="00E005FC"/>
    <w:rsid w:val="00E106F6"/>
    <w:rsid w:val="00E12A07"/>
    <w:rsid w:val="00E14F2C"/>
    <w:rsid w:val="00E15401"/>
    <w:rsid w:val="00E15AC0"/>
    <w:rsid w:val="00E205B3"/>
    <w:rsid w:val="00E27C0C"/>
    <w:rsid w:val="00E30AEB"/>
    <w:rsid w:val="00E376CC"/>
    <w:rsid w:val="00E46881"/>
    <w:rsid w:val="00E5014E"/>
    <w:rsid w:val="00E50151"/>
    <w:rsid w:val="00E50239"/>
    <w:rsid w:val="00E6393F"/>
    <w:rsid w:val="00E672F2"/>
    <w:rsid w:val="00E739AB"/>
    <w:rsid w:val="00E81471"/>
    <w:rsid w:val="00E86077"/>
    <w:rsid w:val="00E87297"/>
    <w:rsid w:val="00E923AB"/>
    <w:rsid w:val="00E93351"/>
    <w:rsid w:val="00E9609F"/>
    <w:rsid w:val="00E96539"/>
    <w:rsid w:val="00E97118"/>
    <w:rsid w:val="00EA0FDA"/>
    <w:rsid w:val="00EA2D98"/>
    <w:rsid w:val="00EA4028"/>
    <w:rsid w:val="00EB4A8E"/>
    <w:rsid w:val="00EB5365"/>
    <w:rsid w:val="00ED0A53"/>
    <w:rsid w:val="00ED0DC3"/>
    <w:rsid w:val="00ED1CA6"/>
    <w:rsid w:val="00ED4FAB"/>
    <w:rsid w:val="00ED6FC2"/>
    <w:rsid w:val="00EE080D"/>
    <w:rsid w:val="00EE1DB7"/>
    <w:rsid w:val="00EE51AA"/>
    <w:rsid w:val="00EF4877"/>
    <w:rsid w:val="00EF5190"/>
    <w:rsid w:val="00EF5981"/>
    <w:rsid w:val="00EF734D"/>
    <w:rsid w:val="00F10002"/>
    <w:rsid w:val="00F11317"/>
    <w:rsid w:val="00F1331F"/>
    <w:rsid w:val="00F135A5"/>
    <w:rsid w:val="00F20D1D"/>
    <w:rsid w:val="00F25272"/>
    <w:rsid w:val="00F25B67"/>
    <w:rsid w:val="00F2783C"/>
    <w:rsid w:val="00F32920"/>
    <w:rsid w:val="00F57B93"/>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73"/>
    <w:rsid w:val="00FD5EB1"/>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character" w:customStyle="1" w:styleId="Laukeliai">
    <w:name w:val="Laukeliai"/>
    <w:basedOn w:val="DefaultParagraphFont"/>
    <w:uiPriority w:val="1"/>
    <w:qFormat/>
    <w:rsid w:val="007603C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de.corp.rst.lt/pirkimai/GSC2025/202510812/Purchase.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pc@ignitis.lt"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GSC2025/202510812/Purchase.aspx" TargetMode="External"/><Relationship Id="rId5" Type="http://schemas.openxmlformats.org/officeDocument/2006/relationships/numbering" Target="numbering.xml"/><Relationship Id="rId15" Type="http://schemas.openxmlformats.org/officeDocument/2006/relationships/hyperlink" Target="http://www.ignitisgrupe.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de.corp.rst.lt/pirkimai/GSC2025/202510812/Purchas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3151D5CF4C456E8F1B5B0E64C42A83"/>
        <w:category>
          <w:name w:val="General"/>
          <w:gallery w:val="placeholder"/>
        </w:category>
        <w:types>
          <w:type w:val="bbPlcHdr"/>
        </w:types>
        <w:behaviors>
          <w:behavior w:val="content"/>
        </w:behaviors>
        <w:guid w:val="{B136CD74-6551-41E3-8B1E-0499FF863855}"/>
      </w:docPartPr>
      <w:docPartBody>
        <w:p w:rsidR="00434C4B" w:rsidRDefault="00434C4B" w:rsidP="00434C4B">
          <w:pPr>
            <w:pStyle w:val="8C3151D5CF4C456E8F1B5B0E64C42A8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08A52C9994E40AD9B1BFF9C27259D49"/>
        <w:category>
          <w:name w:val="General"/>
          <w:gallery w:val="placeholder"/>
        </w:category>
        <w:types>
          <w:type w:val="bbPlcHdr"/>
        </w:types>
        <w:behaviors>
          <w:behavior w:val="content"/>
        </w:behaviors>
        <w:guid w:val="{767876A5-58AD-404A-AB89-00032BE4F44E}"/>
      </w:docPartPr>
      <w:docPartBody>
        <w:p w:rsidR="00434C4B" w:rsidRDefault="00434C4B" w:rsidP="00434C4B">
          <w:pPr>
            <w:pStyle w:val="F08A52C9994E40AD9B1BFF9C27259D49"/>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F37650A12B146739881BF50AD40E548"/>
        <w:category>
          <w:name w:val="General"/>
          <w:gallery w:val="placeholder"/>
        </w:category>
        <w:types>
          <w:type w:val="bbPlcHdr"/>
        </w:types>
        <w:behaviors>
          <w:behavior w:val="content"/>
        </w:behaviors>
        <w:guid w:val="{EDE0BA0B-D8A4-48AC-9509-B0114A52A9C4}"/>
      </w:docPartPr>
      <w:docPartBody>
        <w:p w:rsidR="00434C4B" w:rsidRDefault="00434C4B" w:rsidP="00434C4B">
          <w:pPr>
            <w:pStyle w:val="4F37650A12B146739881BF50AD40E54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6DEDC132330D462288252C5DD1060E8A"/>
        <w:category>
          <w:name w:val="General"/>
          <w:gallery w:val="placeholder"/>
        </w:category>
        <w:types>
          <w:type w:val="bbPlcHdr"/>
        </w:types>
        <w:behaviors>
          <w:behavior w:val="content"/>
        </w:behaviors>
        <w:guid w:val="{C02CC6F4-0418-4E84-B936-BBD10AE7E3BB}"/>
      </w:docPartPr>
      <w:docPartBody>
        <w:p w:rsidR="00434C4B" w:rsidRDefault="00434C4B" w:rsidP="00434C4B">
          <w:pPr>
            <w:pStyle w:val="6DEDC132330D462288252C5DD1060E8A"/>
          </w:pPr>
          <w:r>
            <w:rPr>
              <w:rStyle w:val="PlaceholderText"/>
            </w:rPr>
            <w:t>__</w:t>
          </w:r>
          <w:r w:rsidRPr="004762F9">
            <w:rPr>
              <w:rStyle w:val="PlaceholderText"/>
              <w:rFonts w:ascii="Arial" w:hAnsi="Arial" w:cs="Arial"/>
              <w:sz w:val="20"/>
              <w:szCs w:val="20"/>
            </w:rPr>
            <w:t>_</w:t>
          </w:r>
        </w:p>
      </w:docPartBody>
    </w:docPart>
    <w:docPart>
      <w:docPartPr>
        <w:name w:val="67742A2E02C441DB80731C8D0B621AEB"/>
        <w:category>
          <w:name w:val="General"/>
          <w:gallery w:val="placeholder"/>
        </w:category>
        <w:types>
          <w:type w:val="bbPlcHdr"/>
        </w:types>
        <w:behaviors>
          <w:behavior w:val="content"/>
        </w:behaviors>
        <w:guid w:val="{9A3F7E8F-AD1B-4051-93AF-272F40394C09}"/>
      </w:docPartPr>
      <w:docPartBody>
        <w:p w:rsidR="00E63038" w:rsidRDefault="00E63038" w:rsidP="00E63038">
          <w:pPr>
            <w:pStyle w:val="67742A2E02C441DB80731C8D0B621AEB"/>
          </w:pPr>
          <w:r>
            <w:rPr>
              <w:rStyle w:val="PlaceholderText"/>
            </w:rPr>
            <w:t>Choose an item.</w:t>
          </w:r>
        </w:p>
      </w:docPartBody>
    </w:docPart>
    <w:docPart>
      <w:docPartPr>
        <w:name w:val="D58136DCEE554593814B73B7AA2CE667"/>
        <w:category>
          <w:name w:val="General"/>
          <w:gallery w:val="placeholder"/>
        </w:category>
        <w:types>
          <w:type w:val="bbPlcHdr"/>
        </w:types>
        <w:behaviors>
          <w:behavior w:val="content"/>
        </w:behaviors>
        <w:guid w:val="{C28AF0CA-423D-486F-B535-A453147A279E}"/>
      </w:docPartPr>
      <w:docPartBody>
        <w:p w:rsidR="00E63038" w:rsidRDefault="00E63038" w:rsidP="00E63038">
          <w:pPr>
            <w:pStyle w:val="D58136DCEE554593814B73B7AA2CE667"/>
          </w:pPr>
          <w:r>
            <w:rPr>
              <w:rStyle w:val="PlaceholderText"/>
            </w:rPr>
            <w:t>Choose an item.</w:t>
          </w:r>
        </w:p>
      </w:docPartBody>
    </w:docPart>
    <w:docPart>
      <w:docPartPr>
        <w:name w:val="E6117AE07E44471AB82096A4D5BC7993"/>
        <w:category>
          <w:name w:val="General"/>
          <w:gallery w:val="placeholder"/>
        </w:category>
        <w:types>
          <w:type w:val="bbPlcHdr"/>
        </w:types>
        <w:behaviors>
          <w:behavior w:val="content"/>
        </w:behaviors>
        <w:guid w:val="{1B469171-9E2D-4EA9-B459-4B3801A98B34}"/>
      </w:docPartPr>
      <w:docPartBody>
        <w:p w:rsidR="00E63038" w:rsidRDefault="00E63038" w:rsidP="00E63038">
          <w:pPr>
            <w:pStyle w:val="E6117AE07E44471AB82096A4D5BC7993"/>
          </w:pPr>
          <w:r>
            <w:rPr>
              <w:rStyle w:val="PlaceholderText"/>
            </w:rPr>
            <w:t>Choose an item.</w:t>
          </w:r>
        </w:p>
      </w:docPartBody>
    </w:docPart>
    <w:docPart>
      <w:docPartPr>
        <w:name w:val="390920A84BEE4F89A992740A8166679F"/>
        <w:category>
          <w:name w:val="General"/>
          <w:gallery w:val="placeholder"/>
        </w:category>
        <w:types>
          <w:type w:val="bbPlcHdr"/>
        </w:types>
        <w:behaviors>
          <w:behavior w:val="content"/>
        </w:behaviors>
        <w:guid w:val="{07E10B2F-293F-41E8-8A13-A21E8A19EDDD}"/>
      </w:docPartPr>
      <w:docPartBody>
        <w:p w:rsidR="00E63038" w:rsidRDefault="00E63038" w:rsidP="00E63038">
          <w:pPr>
            <w:pStyle w:val="390920A84BEE4F89A992740A8166679F"/>
          </w:pPr>
          <w:r>
            <w:rPr>
              <w:rStyle w:val="PlaceholderText"/>
            </w:rPr>
            <w:t>Choose an item.</w:t>
          </w:r>
        </w:p>
      </w:docPartBody>
    </w:docPart>
    <w:docPart>
      <w:docPartPr>
        <w:name w:val="D4525FED74EB41A7AA2B7DB559C0B299"/>
        <w:category>
          <w:name w:val="General"/>
          <w:gallery w:val="placeholder"/>
        </w:category>
        <w:types>
          <w:type w:val="bbPlcHdr"/>
        </w:types>
        <w:behaviors>
          <w:behavior w:val="content"/>
        </w:behaviors>
        <w:guid w:val="{5B5B2F13-A3F3-40C2-A1FD-1EF18814F5D9}"/>
      </w:docPartPr>
      <w:docPartBody>
        <w:p w:rsidR="00E63038" w:rsidRDefault="00E63038" w:rsidP="00E63038">
          <w:pPr>
            <w:pStyle w:val="D4525FED74EB41A7AA2B7DB559C0B299"/>
          </w:pPr>
          <w:r>
            <w:rPr>
              <w:rStyle w:val="PlaceholderText"/>
            </w:rPr>
            <w:t>Choose an item.</w:t>
          </w:r>
        </w:p>
      </w:docPartBody>
    </w:docPart>
    <w:docPart>
      <w:docPartPr>
        <w:name w:val="060ECDC88A21488F8D6CBAF5D21C9FB6"/>
        <w:category>
          <w:name w:val="General"/>
          <w:gallery w:val="placeholder"/>
        </w:category>
        <w:types>
          <w:type w:val="bbPlcHdr"/>
        </w:types>
        <w:behaviors>
          <w:behavior w:val="content"/>
        </w:behaviors>
        <w:guid w:val="{3E0EEF1A-25E6-4BF9-9659-C82B19478D52}"/>
      </w:docPartPr>
      <w:docPartBody>
        <w:p w:rsidR="00E63038" w:rsidRDefault="00E63038" w:rsidP="00E63038">
          <w:pPr>
            <w:pStyle w:val="060ECDC88A21488F8D6CBAF5D21C9FB6"/>
          </w:pPr>
          <w:r>
            <w:rPr>
              <w:rStyle w:val="PlaceholderText"/>
            </w:rPr>
            <w:t>Choose an item.</w:t>
          </w:r>
        </w:p>
      </w:docPartBody>
    </w:docPart>
    <w:docPart>
      <w:docPartPr>
        <w:name w:val="6E9B11A4FB7A4E53B86109EE9FDD448C"/>
        <w:category>
          <w:name w:val="General"/>
          <w:gallery w:val="placeholder"/>
        </w:category>
        <w:types>
          <w:type w:val="bbPlcHdr"/>
        </w:types>
        <w:behaviors>
          <w:behavior w:val="content"/>
        </w:behaviors>
        <w:guid w:val="{3EAE2D6F-D839-437E-8EEC-5B5205C23080}"/>
      </w:docPartPr>
      <w:docPartBody>
        <w:p w:rsidR="00E63038" w:rsidRDefault="00E63038" w:rsidP="00E63038">
          <w:pPr>
            <w:pStyle w:val="6E9B11A4FB7A4E53B86109EE9FDD448C"/>
          </w:pPr>
          <w:r>
            <w:rPr>
              <w:rStyle w:val="PlaceholderText"/>
            </w:rPr>
            <w:t>Choose an item.</w:t>
          </w:r>
        </w:p>
      </w:docPartBody>
    </w:docPart>
    <w:docPart>
      <w:docPartPr>
        <w:name w:val="2F52073E46464070A6960873ACB96A4B"/>
        <w:category>
          <w:name w:val="General"/>
          <w:gallery w:val="placeholder"/>
        </w:category>
        <w:types>
          <w:type w:val="bbPlcHdr"/>
        </w:types>
        <w:behaviors>
          <w:behavior w:val="content"/>
        </w:behaviors>
        <w:guid w:val="{0BB97B71-B5F2-453F-9DCB-391D78EF37AA}"/>
      </w:docPartPr>
      <w:docPartBody>
        <w:p w:rsidR="00E63038" w:rsidRDefault="00E63038" w:rsidP="00E63038">
          <w:pPr>
            <w:pStyle w:val="2F52073E46464070A6960873ACB96A4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C4B"/>
    <w:rsid w:val="001805F2"/>
    <w:rsid w:val="002116DB"/>
    <w:rsid w:val="00275453"/>
    <w:rsid w:val="002C5AC3"/>
    <w:rsid w:val="002E4D03"/>
    <w:rsid w:val="004059D4"/>
    <w:rsid w:val="00434C4B"/>
    <w:rsid w:val="006D0C8C"/>
    <w:rsid w:val="0073321A"/>
    <w:rsid w:val="009B1ABC"/>
    <w:rsid w:val="00A509F7"/>
    <w:rsid w:val="00B76F35"/>
    <w:rsid w:val="00CD4EE5"/>
    <w:rsid w:val="00E63038"/>
    <w:rsid w:val="00EA2D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3151D5CF4C456E8F1B5B0E64C42A83">
    <w:name w:val="8C3151D5CF4C456E8F1B5B0E64C42A83"/>
    <w:rsid w:val="00434C4B"/>
  </w:style>
  <w:style w:type="paragraph" w:customStyle="1" w:styleId="F08A52C9994E40AD9B1BFF9C27259D49">
    <w:name w:val="F08A52C9994E40AD9B1BFF9C27259D49"/>
    <w:rsid w:val="00434C4B"/>
  </w:style>
  <w:style w:type="paragraph" w:customStyle="1" w:styleId="4F37650A12B146739881BF50AD40E548">
    <w:name w:val="4F37650A12B146739881BF50AD40E548"/>
    <w:rsid w:val="00434C4B"/>
  </w:style>
  <w:style w:type="character" w:styleId="PlaceholderText">
    <w:name w:val="Placeholder Text"/>
    <w:basedOn w:val="DefaultParagraphFont"/>
    <w:uiPriority w:val="99"/>
    <w:semiHidden/>
    <w:rsid w:val="00E63038"/>
  </w:style>
  <w:style w:type="paragraph" w:customStyle="1" w:styleId="6DEDC132330D462288252C5DD1060E8A">
    <w:name w:val="6DEDC132330D462288252C5DD1060E8A"/>
    <w:rsid w:val="00434C4B"/>
  </w:style>
  <w:style w:type="paragraph" w:customStyle="1" w:styleId="67742A2E02C441DB80731C8D0B621AEB">
    <w:name w:val="67742A2E02C441DB80731C8D0B621AEB"/>
    <w:rsid w:val="00E63038"/>
  </w:style>
  <w:style w:type="paragraph" w:customStyle="1" w:styleId="D58136DCEE554593814B73B7AA2CE667">
    <w:name w:val="D58136DCEE554593814B73B7AA2CE667"/>
    <w:rsid w:val="00E63038"/>
  </w:style>
  <w:style w:type="paragraph" w:customStyle="1" w:styleId="E6117AE07E44471AB82096A4D5BC7993">
    <w:name w:val="E6117AE07E44471AB82096A4D5BC7993"/>
    <w:rsid w:val="00E63038"/>
  </w:style>
  <w:style w:type="paragraph" w:customStyle="1" w:styleId="390920A84BEE4F89A992740A8166679F">
    <w:name w:val="390920A84BEE4F89A992740A8166679F"/>
    <w:rsid w:val="00E63038"/>
  </w:style>
  <w:style w:type="paragraph" w:customStyle="1" w:styleId="D4525FED74EB41A7AA2B7DB559C0B299">
    <w:name w:val="D4525FED74EB41A7AA2B7DB559C0B299"/>
    <w:rsid w:val="00E63038"/>
  </w:style>
  <w:style w:type="paragraph" w:customStyle="1" w:styleId="060ECDC88A21488F8D6CBAF5D21C9FB6">
    <w:name w:val="060ECDC88A21488F8D6CBAF5D21C9FB6"/>
    <w:rsid w:val="00E63038"/>
  </w:style>
  <w:style w:type="paragraph" w:customStyle="1" w:styleId="6E9B11A4FB7A4E53B86109EE9FDD448C">
    <w:name w:val="6E9B11A4FB7A4E53B86109EE9FDD448C"/>
    <w:rsid w:val="00E63038"/>
  </w:style>
  <w:style w:type="paragraph" w:customStyle="1" w:styleId="2F52073E46464070A6960873ACB96A4B">
    <w:name w:val="2F52073E46464070A6960873ACB96A4B"/>
    <w:rsid w:val="00E63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224</TotalTime>
  <Pages>13</Pages>
  <Words>18338</Words>
  <Characters>10454</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28735</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Eglė Sutkienė</cp:lastModifiedBy>
  <cp:revision>68</cp:revision>
  <dcterms:created xsi:type="dcterms:W3CDTF">2025-10-23T12:02:00Z</dcterms:created>
  <dcterms:modified xsi:type="dcterms:W3CDTF">2026-01-09T09:15:00Z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